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B84D78" w14:textId="77777777" w:rsidR="002B61B4" w:rsidRDefault="002B61B4" w:rsidP="00DC7167">
      <w:pPr>
        <w:spacing w:line="360" w:lineRule="auto"/>
        <w:rPr>
          <w:rFonts w:ascii="Times New Roman" w:hAnsi="Times New Roman" w:cs="Times New Roman"/>
          <w:b/>
          <w:sz w:val="24"/>
          <w:szCs w:val="24"/>
        </w:rPr>
      </w:pPr>
      <w:r>
        <w:rPr>
          <w:rFonts w:ascii="Times New Roman" w:hAnsi="Times New Roman" w:cs="Times New Roman"/>
          <w:b/>
          <w:sz w:val="24"/>
          <w:szCs w:val="24"/>
        </w:rPr>
        <w:t>File Name: I8R How Mount Olympus is Like a Cell</w:t>
      </w:r>
    </w:p>
    <w:p w14:paraId="6A80F2D8" w14:textId="77777777" w:rsidR="0089423C" w:rsidRPr="00D12518" w:rsidRDefault="009A0FC8" w:rsidP="00DC7167">
      <w:pPr>
        <w:spacing w:line="360" w:lineRule="auto"/>
        <w:rPr>
          <w:rFonts w:ascii="Times New Roman" w:hAnsi="Times New Roman" w:cs="Times New Roman"/>
          <w:b/>
          <w:sz w:val="24"/>
          <w:szCs w:val="24"/>
        </w:rPr>
      </w:pPr>
      <w:r w:rsidRPr="00D12518">
        <w:rPr>
          <w:rFonts w:ascii="Times New Roman" w:hAnsi="Times New Roman" w:cs="Times New Roman"/>
          <w:b/>
          <w:sz w:val="24"/>
          <w:szCs w:val="24"/>
        </w:rPr>
        <w:t>Informative</w:t>
      </w:r>
      <w:r w:rsidR="006C442E">
        <w:rPr>
          <w:rFonts w:ascii="Times New Roman" w:hAnsi="Times New Roman" w:cs="Times New Roman"/>
          <w:b/>
          <w:sz w:val="24"/>
          <w:szCs w:val="24"/>
        </w:rPr>
        <w:t>/</w:t>
      </w:r>
      <w:r w:rsidR="00DC7167" w:rsidRPr="00D12518">
        <w:rPr>
          <w:rFonts w:ascii="Times New Roman" w:hAnsi="Times New Roman" w:cs="Times New Roman"/>
          <w:b/>
          <w:sz w:val="24"/>
          <w:szCs w:val="24"/>
        </w:rPr>
        <w:t>E</w:t>
      </w:r>
      <w:r w:rsidR="003A1E25" w:rsidRPr="00D12518">
        <w:rPr>
          <w:rFonts w:ascii="Times New Roman" w:hAnsi="Times New Roman" w:cs="Times New Roman"/>
          <w:b/>
          <w:sz w:val="24"/>
          <w:szCs w:val="24"/>
        </w:rPr>
        <w:t>xplana</w:t>
      </w:r>
      <w:r w:rsidR="00DC7167" w:rsidRPr="00D12518">
        <w:rPr>
          <w:rFonts w:ascii="Times New Roman" w:hAnsi="Times New Roman" w:cs="Times New Roman"/>
          <w:b/>
          <w:sz w:val="24"/>
          <w:szCs w:val="24"/>
        </w:rPr>
        <w:t>tory</w:t>
      </w:r>
    </w:p>
    <w:p w14:paraId="6FF14B24" w14:textId="77777777" w:rsidR="00DC7167" w:rsidRDefault="00DC7167" w:rsidP="00DC7167">
      <w:pPr>
        <w:spacing w:line="360" w:lineRule="auto"/>
        <w:rPr>
          <w:rFonts w:ascii="Times New Roman" w:hAnsi="Times New Roman" w:cs="Times New Roman"/>
          <w:b/>
          <w:sz w:val="24"/>
          <w:szCs w:val="24"/>
        </w:rPr>
      </w:pPr>
      <w:r w:rsidRPr="00D12518">
        <w:rPr>
          <w:rFonts w:ascii="Times New Roman" w:hAnsi="Times New Roman" w:cs="Times New Roman"/>
          <w:b/>
          <w:sz w:val="24"/>
          <w:szCs w:val="24"/>
        </w:rPr>
        <w:t>Grade 8</w:t>
      </w:r>
    </w:p>
    <w:p w14:paraId="16DC9BE4" w14:textId="77777777" w:rsidR="002B61B4" w:rsidRDefault="002B61B4" w:rsidP="00DC7167">
      <w:pPr>
        <w:spacing w:line="360" w:lineRule="auto"/>
        <w:rPr>
          <w:rFonts w:ascii="Times New Roman" w:hAnsi="Times New Roman" w:cs="Times New Roman"/>
          <w:b/>
          <w:sz w:val="24"/>
          <w:szCs w:val="24"/>
        </w:rPr>
      </w:pPr>
      <w:r>
        <w:rPr>
          <w:rFonts w:ascii="Times New Roman" w:hAnsi="Times New Roman" w:cs="Times New Roman"/>
          <w:b/>
          <w:sz w:val="24"/>
          <w:szCs w:val="24"/>
        </w:rPr>
        <w:t>Range of Writing</w:t>
      </w:r>
    </w:p>
    <w:p w14:paraId="28553E64" w14:textId="77777777" w:rsidR="002B61B4" w:rsidRPr="00D12518" w:rsidRDefault="002B61B4" w:rsidP="00DC7167">
      <w:pPr>
        <w:spacing w:line="360" w:lineRule="auto"/>
        <w:rPr>
          <w:rFonts w:ascii="Times New Roman" w:hAnsi="Times New Roman" w:cs="Times New Roman"/>
          <w:b/>
          <w:sz w:val="24"/>
          <w:szCs w:val="24"/>
        </w:rPr>
      </w:pPr>
    </w:p>
    <w:p w14:paraId="69473D85" w14:textId="77777777" w:rsidR="00D7312C" w:rsidRPr="00D12518" w:rsidRDefault="002A1EE4" w:rsidP="009A0FC8">
      <w:pPr>
        <w:spacing w:line="36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412A6448" wp14:editId="1255F3F4">
                <wp:simplePos x="0" y="0"/>
                <wp:positionH relativeFrom="column">
                  <wp:posOffset>4914900</wp:posOffset>
                </wp:positionH>
                <wp:positionV relativeFrom="paragraph">
                  <wp:posOffset>240030</wp:posOffset>
                </wp:positionV>
                <wp:extent cx="1714500" cy="2628900"/>
                <wp:effectExtent l="0" t="0" r="0" b="1270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0" cy="2628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8F501CD" w14:textId="77777777" w:rsidR="00247A0E" w:rsidRDefault="00247A0E" w:rsidP="003A4529">
                            <w:r>
                              <w:rPr>
                                <w:rFonts w:ascii="Comic Sans MS" w:hAnsi="Comic Sans MS"/>
                                <w:b/>
                                <w:sz w:val="20"/>
                                <w:szCs w:val="20"/>
                              </w:rPr>
                              <w:t>Introduces the topic clearly, previewing what is to follow:</w:t>
                            </w:r>
                            <w:r>
                              <w:rPr>
                                <w:rFonts w:ascii="Comic Sans MS" w:hAnsi="Comic Sans MS"/>
                                <w:sz w:val="20"/>
                                <w:szCs w:val="20"/>
                              </w:rPr>
                              <w:t xml:space="preserve"> The writer orients the reader to the narrative setting through which information and ideas will be conveyed</w:t>
                            </w:r>
                            <w:r w:rsidR="006C442E">
                              <w:rPr>
                                <w:rFonts w:ascii="Comic Sans MS" w:hAnsi="Comic Sans MS"/>
                                <w:sz w:val="20"/>
                                <w:szCs w:val="20"/>
                              </w:rPr>
                              <w:t>,</w:t>
                            </w:r>
                            <w:r>
                              <w:rPr>
                                <w:rFonts w:ascii="Comic Sans MS" w:hAnsi="Comic Sans MS"/>
                                <w:sz w:val="20"/>
                                <w:szCs w:val="20"/>
                              </w:rPr>
                              <w:t xml:space="preserve"> introduces a narrator (the goddess Eos)</w:t>
                            </w:r>
                            <w:r w:rsidR="006C442E">
                              <w:rPr>
                                <w:rFonts w:ascii="Comic Sans MS" w:hAnsi="Comic Sans MS"/>
                                <w:sz w:val="20"/>
                                <w:szCs w:val="20"/>
                              </w:rPr>
                              <w:t>,</w:t>
                            </w:r>
                            <w:r>
                              <w:rPr>
                                <w:rFonts w:ascii="Comic Sans MS" w:hAnsi="Comic Sans MS"/>
                                <w:sz w:val="20"/>
                                <w:szCs w:val="20"/>
                              </w:rPr>
                              <w:t xml:space="preserve"> and establishes the essay’s explanatory focus on a comparison between the structure of cells and Mount Olympus. </w:t>
                            </w:r>
                          </w:p>
                          <w:p w14:paraId="5A52DFBA" w14:textId="77777777" w:rsidR="00247A0E" w:rsidRDefault="00247A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left:0;text-align:left;margin-left:387pt;margin-top:18.9pt;width:135pt;height:2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HtIiNkCAAAoBgAADgAAAGRycy9lMm9Eb2MueG1srFRLb9swDL4P2H8QdE9tB07bGHUKN0WGAUFb&#10;rB16VmQpMWo9Jimxs2H/fZRsJ2m3wzrsYkvkR4r8+Li6bkWNdszYSskcJ2cxRkxSVVZyneOvT4vR&#10;JUbWEVmSWkmW4z2z+Hr28cNVozM2VhtVl8wgcCJt1ugcb5zTWRRZumGC2DOlmQQlV0YQB1ezjkpD&#10;GvAu6mgcx+dRo0ypjaLMWpDedko8C/45Z9Tdc26ZQ3WOITYXviZ8V/4bza5ItjZEbyrah0H+IQpB&#10;KgmPHlzdEkfQ1lS/uRIVNcoq7s6oEpHivKIs5ADZJPGbbB43RLOQC5Bj9YEm+//c0rvdg0FVCbXD&#10;SBIBJXpirUM3qkWJZ6fRNgPQowaYa0HskT5Tq5eKvliARCeYzsAC2mNaboT/Q54IDKEA+wPp/hXq&#10;vV0k6SQGFQXd+Hx8OYWL93o018a6T0wJ5A85NlDVEALZLa3roAPEvybVoqprkJOslq8E4LOTsNAa&#10;nTXJIBQ4eqQPKpTtx3xyMS4uJtPReTFJRmkSX46KIh6PbhdFXMTpYj5Nb35CFIIkadZAA2loP08d&#10;ULSoybovllf/XbUEoa96O0mi0FVdfuA4UDKEGjjvaPbsW7evWZfwF8ahnoFtLwiTxOa1QTsCM0Ao&#10;ZdKFygYyAO1RHAh7j2GPD5QFKt9j3JE/vKykOxiLSirTdZdfAMewy5chZN7h+67r8/YUuHbVAlf+&#10;uFLlHtrVqG7craaLCjpnSax7IAbmG7oNdpa7hw+vVZNj1Z8w2ijz/U9yj4dCghYjX+4c229bYhhG&#10;9WcJAzlN0tQvmHBJoXngYk41q1ON3Iq5gnLA0EF04ejxrh6O3CjxDKut8K+CikgKb+fYDce567YY&#10;rEbKiiKAYKVo4pbyUdNhSv1cPLXPxOh+eBx00J0aNgvJ3sxQh/V1larYOsWrMGBHVnviYR2FfuxX&#10;p993p/eAOi742S8AAAD//wMAUEsDBBQABgAIAAAAIQCaiS1j3gAAAAsBAAAPAAAAZHJzL2Rvd25y&#10;ZXYueG1sTI/BToQwEIbvJr5DMybe3LKKsmEZNsZkozFexH2ALu0CgU4b2gL69JaTHmfmzz/fVxwW&#10;PbBJja4zhLDdJMAU1UZ21CCcvo53O2DOC5JiMKQQvpWDQ3l9VYhcmpk+1VT5hsUScrlAaL23Oeeu&#10;bpUWbmOsoni7mFELH8ex4XIUcyzXA79PkieuRUfxQyusemlV3VdBIxzD65uefniw71U9U2v7cPro&#10;EW9vluc9MK8W/xeGFT+iQxmZziaQdGxAyLI0uniEhywqrIEkXTdnhPRxuwNeFvy/Q/kLAAD//wMA&#10;UEsBAi0AFAAGAAgAAAAhAOSZw8D7AAAA4QEAABMAAAAAAAAAAAAAAAAAAAAAAFtDb250ZW50X1R5&#10;cGVzXS54bWxQSwECLQAUAAYACAAAACEAI7Jq4dcAAACUAQAACwAAAAAAAAAAAAAAAAAsAQAAX3Jl&#10;bHMvLnJlbHNQSwECLQAUAAYACAAAACEArHtIiNkCAAAoBgAADgAAAAAAAAAAAAAAAAAsAgAAZHJz&#10;L2Uyb0RvYy54bWxQSwECLQAUAAYACAAAACEAmoktY94AAAALAQAADwAAAAAAAAAAAAAAAAAxBQAA&#10;ZHJzL2Rvd25yZXYueG1sUEsFBgAAAAAEAAQA8wAAADwGAAAAAA==&#10;" filled="f" stroked="f">
                <v:path arrowok="t"/>
                <v:textbox>
                  <w:txbxContent>
                    <w:p w14:paraId="28F501CD" w14:textId="77777777" w:rsidR="00247A0E" w:rsidRDefault="00247A0E" w:rsidP="003A4529">
                      <w:r>
                        <w:rPr>
                          <w:rFonts w:ascii="Comic Sans MS" w:hAnsi="Comic Sans MS"/>
                          <w:b/>
                          <w:sz w:val="20"/>
                          <w:szCs w:val="20"/>
                        </w:rPr>
                        <w:t>Introduces the topic clearly, previewing what is to follow:</w:t>
                      </w:r>
                      <w:r>
                        <w:rPr>
                          <w:rFonts w:ascii="Comic Sans MS" w:hAnsi="Comic Sans MS"/>
                          <w:sz w:val="20"/>
                          <w:szCs w:val="20"/>
                        </w:rPr>
                        <w:t xml:space="preserve"> The writer orients the reader to the narrative setting through which information and ideas will be conveyed</w:t>
                      </w:r>
                      <w:r w:rsidR="006C442E">
                        <w:rPr>
                          <w:rFonts w:ascii="Comic Sans MS" w:hAnsi="Comic Sans MS"/>
                          <w:sz w:val="20"/>
                          <w:szCs w:val="20"/>
                        </w:rPr>
                        <w:t>,</w:t>
                      </w:r>
                      <w:r>
                        <w:rPr>
                          <w:rFonts w:ascii="Comic Sans MS" w:hAnsi="Comic Sans MS"/>
                          <w:sz w:val="20"/>
                          <w:szCs w:val="20"/>
                        </w:rPr>
                        <w:t xml:space="preserve"> introduces a narrator (the goddess Eos)</w:t>
                      </w:r>
                      <w:r w:rsidR="006C442E">
                        <w:rPr>
                          <w:rFonts w:ascii="Comic Sans MS" w:hAnsi="Comic Sans MS"/>
                          <w:sz w:val="20"/>
                          <w:szCs w:val="20"/>
                        </w:rPr>
                        <w:t>,</w:t>
                      </w:r>
                      <w:r>
                        <w:rPr>
                          <w:rFonts w:ascii="Comic Sans MS" w:hAnsi="Comic Sans MS"/>
                          <w:sz w:val="20"/>
                          <w:szCs w:val="20"/>
                        </w:rPr>
                        <w:t xml:space="preserve"> and establishes the essay’s explanatory focus on a comparison between the structure of cells and Mount Olympus. </w:t>
                      </w:r>
                    </w:p>
                    <w:p w14:paraId="5A52DFBA" w14:textId="77777777" w:rsidR="00247A0E" w:rsidRDefault="00247A0E"/>
                  </w:txbxContent>
                </v:textbox>
                <w10:wrap type="square"/>
              </v:shape>
            </w:pict>
          </mc:Fallback>
        </mc:AlternateContent>
      </w:r>
      <w:r w:rsidR="0073023F" w:rsidRPr="00D12518">
        <w:rPr>
          <w:rFonts w:ascii="Times New Roman" w:hAnsi="Times New Roman" w:cs="Times New Roman"/>
          <w:b/>
          <w:sz w:val="24"/>
          <w:szCs w:val="24"/>
        </w:rPr>
        <w:t>How Mount Olympus is Like a Cell</w:t>
      </w:r>
    </w:p>
    <w:p w14:paraId="6D10042F" w14:textId="77777777" w:rsidR="00D7312C" w:rsidRDefault="002A1EE4" w:rsidP="00D7312C">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067C8A4C" wp14:editId="72D230FD">
                <wp:simplePos x="0" y="0"/>
                <wp:positionH relativeFrom="column">
                  <wp:posOffset>4914900</wp:posOffset>
                </wp:positionH>
                <wp:positionV relativeFrom="paragraph">
                  <wp:posOffset>3257550</wp:posOffset>
                </wp:positionV>
                <wp:extent cx="1828800" cy="1943100"/>
                <wp:effectExtent l="0" t="0" r="0" b="1270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9431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28CF1BB" w14:textId="77777777" w:rsidR="00247A0E" w:rsidRPr="001A27B0" w:rsidRDefault="00247A0E" w:rsidP="0086706E">
                            <w:pPr>
                              <w:rPr>
                                <w:rFonts w:ascii="Comic Sans MS" w:hAnsi="Comic Sans MS"/>
                                <w:sz w:val="20"/>
                                <w:szCs w:val="20"/>
                              </w:rPr>
                            </w:pPr>
                            <w:r>
                              <w:rPr>
                                <w:rFonts w:ascii="Comic Sans MS" w:hAnsi="Comic Sans MS"/>
                                <w:b/>
                                <w:sz w:val="20"/>
                                <w:szCs w:val="20"/>
                              </w:rPr>
                              <w:t>Organizes ideas, concepts, and information into broader categories:</w:t>
                            </w:r>
                            <w:r>
                              <w:rPr>
                                <w:rFonts w:ascii="Comic Sans MS" w:hAnsi="Comic Sans MS"/>
                                <w:sz w:val="20"/>
                                <w:szCs w:val="20"/>
                              </w:rPr>
                              <w:t xml:space="preserve"> The writer uses a narrative structure (a tour through Mount Olympus) as the frame for conveying specific comparisons between the structure of cells and Mount Olympus</w:t>
                            </w:r>
                          </w:p>
                          <w:p w14:paraId="74223A6B" w14:textId="77777777" w:rsidR="00247A0E" w:rsidRDefault="00247A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3" o:spid="_x0000_s1027" type="#_x0000_t202" style="position:absolute;margin-left:387pt;margin-top:256.5pt;width:2in;height:1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VC8K90CAAAvBgAADgAAAGRycy9lMm9Eb2MueG1srFRLb9swDL4P2H8QdE9tp26bGHUKN0WGAUFb&#10;LB16VmQ5MarXJCVxNuy/j5LtJO12WIddbIn8SJEfH9c3jeBoy4ytlcxxchZjxCRVZS1XOf76NBuM&#10;MLKOyJJwJVmO98zim8nHD9c7nbGhWiteMoPAibTZTud47ZzOosjSNRPEninNJCgrZQRxcDWrqDRk&#10;B94Fj4ZxfBntlCm1UZRZC9K7VoknwX9VMeoeqsoyh3iOITYXviZ8l/4bTa5JtjJEr2vahUH+IQpB&#10;agmPHlzdEUfQxtS/uRI1Ncqqyp1RJSJVVTVlIQfIJonfZLNYE81CLkCO1Qea7P9zS++3jwbVZY7P&#10;MZJEQImeWOPQrWrQuWdnp20GoIUGmGtADFUOmVo9V/TFAiQ6wbQGFtCejaYywv8hTwSGUID9gXT/&#10;CvXeRsPRKAYVBV0yTs8TuHivR3NtrPvElED+kGMDVQ0hkO3cuhbaQ/xrUs1qzkFOMi5fCcBnK2Gh&#10;NVprkkEocPRIH1Qo24/pxdWwuLoYDy6Li2SQJvFoUBTxcHA3K+IiTmfTcXr7E6IQJEmzHTSQhvbz&#10;1AFFM05WXbG8+u+qJQh91dtJEoWuavMDx4GSPtTAeUuzZ9+6PWdtwl9YBfUMbHtBmCQ25QZtCcwA&#10;oZRJl3QEcwloj6qAsPcYdvhAWaDyPcYt+f3LSrqDsailMm13+QVwDLt86UOuWnzXdV3engLXLJvQ&#10;yAHpJUtV7qFrjWqn3mo6q6GB5sS6R2JgzKHpYHW5B/hUXO1yrLoTRmtlvv9J7vFQT9Bi5KueY/tt&#10;QwzDiH+WMJfjJE39ngmXFHoILuZUszzVyI2YKqhKAktS03D0eMf7Y2WUeIYNV/hXQUUkhbdz7Prj&#10;1LXLDDYkZUURQLBZNHFzudC0H1Y/Hk/NMzG6myEHjXSv+gVDsjej1GJ9eaUqNk5VdZizI6sd/7CV&#10;Qlt2G9SvvdN7QB33/OQXAAAA//8DAFBLAwQUAAYACAAAACEAnJpnCuAAAAAMAQAADwAAAGRycy9k&#10;b3ducmV2LnhtbEyPzU7DMBCE70i8g7VI3KidAm0JcSqEVIEQF0IfwI2XOEq8tmLnB54e9wS3Ge1o&#10;9ptiv9ieTTiE1pGEbCWAIdVOt9RIOH4ebnbAQlSkVe8IJXxjgH15eVGoXLuZPnCqYsNSCYVcSTAx&#10;+pzzUBu0KqycR0q3LzdYFZMdGq4HNady2/O1EBtuVUvpg1Eenw3WXTVaCYfx5dVOP3z0b1U9k/Hd&#10;eHzvpLy+Wp4egUVc4l8YzvgJHcrEdHIj6cB6CdvtXdoSJdxnt0mcE2KzTuokYZc9COBlwf+PKH8B&#10;AAD//wMAUEsBAi0AFAAGAAgAAAAhAOSZw8D7AAAA4QEAABMAAAAAAAAAAAAAAAAAAAAAAFtDb250&#10;ZW50X1R5cGVzXS54bWxQSwECLQAUAAYACAAAACEAI7Jq4dcAAACUAQAACwAAAAAAAAAAAAAAAAAs&#10;AQAAX3JlbHMvLnJlbHNQSwECLQAUAAYACAAAACEARVC8K90CAAAvBgAADgAAAAAAAAAAAAAAAAAs&#10;AgAAZHJzL2Uyb0RvYy54bWxQSwECLQAUAAYACAAAACEAnJpnCuAAAAAMAQAADwAAAAAAAAAAAAAA&#10;AAA1BQAAZHJzL2Rvd25yZXYueG1sUEsFBgAAAAAEAAQA8wAAAEIGAAAAAA==&#10;" filled="f" stroked="f">
                <v:path arrowok="t"/>
                <v:textbox>
                  <w:txbxContent>
                    <w:p w14:paraId="028CF1BB" w14:textId="77777777" w:rsidR="00247A0E" w:rsidRPr="001A27B0" w:rsidRDefault="00247A0E" w:rsidP="0086706E">
                      <w:pPr>
                        <w:rPr>
                          <w:rFonts w:ascii="Comic Sans MS" w:hAnsi="Comic Sans MS"/>
                          <w:sz w:val="20"/>
                          <w:szCs w:val="20"/>
                        </w:rPr>
                      </w:pPr>
                      <w:r>
                        <w:rPr>
                          <w:rFonts w:ascii="Comic Sans MS" w:hAnsi="Comic Sans MS"/>
                          <w:b/>
                          <w:sz w:val="20"/>
                          <w:szCs w:val="20"/>
                        </w:rPr>
                        <w:t>Organizes ideas, concepts, and information into broader categories:</w:t>
                      </w:r>
                      <w:r>
                        <w:rPr>
                          <w:rFonts w:ascii="Comic Sans MS" w:hAnsi="Comic Sans MS"/>
                          <w:sz w:val="20"/>
                          <w:szCs w:val="20"/>
                        </w:rPr>
                        <w:t xml:space="preserve"> The writer uses a narrative structure (a tour through Mount Olympus) as the frame for conveying specific comparisons between the structure of cells and Mount Olympus</w:t>
                      </w:r>
                    </w:p>
                    <w:p w14:paraId="74223A6B" w14:textId="77777777" w:rsidR="00247A0E" w:rsidRDefault="00247A0E"/>
                  </w:txbxContent>
                </v:textbox>
                <w10:wrap type="square"/>
              </v:shape>
            </w:pict>
          </mc:Fallback>
        </mc:AlternateContent>
      </w:r>
      <w:r w:rsidR="0089535B">
        <w:rPr>
          <w:rFonts w:ascii="Times New Roman" w:hAnsi="Times New Roman" w:cs="Times New Roman"/>
          <w:sz w:val="24"/>
          <w:szCs w:val="24"/>
        </w:rPr>
        <w:tab/>
        <w:t xml:space="preserve">Have you ever looked at your own cells? No, of course not. You’re a mortal and you don’t have the power or technology to do that. Maybe some day in the future we shall grant humans the power of microscopic vision. Who knows? That’s up to Zeus. Cells are amazing things. Each one is individually different. When I first looked at my own cells I thought, </w:t>
      </w:r>
      <w:r w:rsidR="0089535B">
        <w:rPr>
          <w:rFonts w:ascii="Times New Roman" w:hAnsi="Times New Roman" w:cs="Times New Roman"/>
          <w:i/>
          <w:sz w:val="24"/>
          <w:szCs w:val="24"/>
        </w:rPr>
        <w:t>“WOW there is nothing like this in the whole world.</w:t>
      </w:r>
      <w:r w:rsidR="0089535B">
        <w:rPr>
          <w:rFonts w:ascii="Times New Roman" w:hAnsi="Times New Roman" w:cs="Times New Roman"/>
          <w:sz w:val="24"/>
          <w:szCs w:val="24"/>
        </w:rPr>
        <w:t xml:space="preserve">” I was wrong. </w:t>
      </w:r>
      <w:r w:rsidR="0089535B" w:rsidRPr="00D12518">
        <w:rPr>
          <w:rFonts w:ascii="Times New Roman" w:hAnsi="Times New Roman" w:cs="Times New Roman"/>
          <w:sz w:val="24"/>
          <w:szCs w:val="24"/>
          <w:u w:val="single" w:color="0000FF"/>
        </w:rPr>
        <w:t xml:space="preserve">Recently, I came to the realization that my own dear Mount Olympus is very much like a cell itself. There are many components </w:t>
      </w:r>
      <w:proofErr w:type="gramStart"/>
      <w:r w:rsidR="0089535B" w:rsidRPr="00D12518">
        <w:rPr>
          <w:rFonts w:ascii="Times New Roman" w:hAnsi="Times New Roman" w:cs="Times New Roman"/>
          <w:sz w:val="24"/>
          <w:szCs w:val="24"/>
          <w:u w:val="single" w:color="0000FF"/>
        </w:rPr>
        <w:t>in a cells</w:t>
      </w:r>
      <w:proofErr w:type="gramEnd"/>
      <w:r w:rsidR="0089535B" w:rsidRPr="00D12518">
        <w:rPr>
          <w:rFonts w:ascii="Times New Roman" w:hAnsi="Times New Roman" w:cs="Times New Roman"/>
          <w:sz w:val="24"/>
          <w:szCs w:val="24"/>
          <w:u w:val="single" w:color="0000FF"/>
        </w:rPr>
        <w:t xml:space="preserve"> that can also, in a way, be found on Mount Olympus. The structure of a cell and the components within are very like Mount Olympus. </w:t>
      </w:r>
      <w:r w:rsidR="0089535B">
        <w:rPr>
          <w:rFonts w:ascii="Times New Roman" w:hAnsi="Times New Roman" w:cs="Times New Roman"/>
          <w:sz w:val="24"/>
          <w:szCs w:val="24"/>
        </w:rPr>
        <w:t>What? You don’t believe me? Well fine! Come on. I’ll show you. Oh, and by the way my name is Eos and I’m the Greek goddess of dawn. I’m responsible for the rising of the sun. Be careful and follow me. Don’t let anyone else see you. Mortals aren’t allowed up her. Let’s go.</w:t>
      </w:r>
    </w:p>
    <w:p w14:paraId="1A7D7C5B" w14:textId="77777777" w:rsidR="002A41F5" w:rsidRDefault="002A41F5" w:rsidP="00D7312C">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In an animal cell, the cell membrane controls what enters and leaves the cell. There are small pores that allow things of different sizes through. Up her, on Olympus what keeps the mortals from </w:t>
      </w:r>
      <w:proofErr w:type="gramStart"/>
      <w:r>
        <w:rPr>
          <w:rFonts w:ascii="Times New Roman" w:hAnsi="Times New Roman" w:cs="Times New Roman"/>
          <w:sz w:val="24"/>
          <w:szCs w:val="24"/>
        </w:rPr>
        <w:t>entering.</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or</w:t>
      </w:r>
      <w:proofErr w:type="gramEnd"/>
      <w:r>
        <w:rPr>
          <w:rFonts w:ascii="Times New Roman" w:hAnsi="Times New Roman" w:cs="Times New Roman"/>
          <w:sz w:val="24"/>
          <w:szCs w:val="24"/>
        </w:rPr>
        <w:t xml:space="preserve"> leaving (if they are to be kept here) is an instilled fear of us. Mortals dare not enter unless told to by one of the gods or goddesses. They dare not leave either.</w:t>
      </w:r>
    </w:p>
    <w:p w14:paraId="5B187D82" w14:textId="77777777" w:rsidR="002A41F5" w:rsidRDefault="002A1EE4" w:rsidP="00D7312C">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04AE60A3" wp14:editId="30BDF11B">
                <wp:simplePos x="0" y="0"/>
                <wp:positionH relativeFrom="column">
                  <wp:posOffset>5029200</wp:posOffset>
                </wp:positionH>
                <wp:positionV relativeFrom="paragraph">
                  <wp:posOffset>777875</wp:posOffset>
                </wp:positionV>
                <wp:extent cx="1714500" cy="1028700"/>
                <wp:effectExtent l="0" t="0" r="0" b="1270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0" cy="10287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C0E42E2" w14:textId="77777777" w:rsidR="00247A0E" w:rsidRPr="00A404A8" w:rsidRDefault="00247A0E" w:rsidP="00C55FCB">
                            <w:pPr>
                              <w:rPr>
                                <w:rFonts w:ascii="Comic Sans MS" w:hAnsi="Comic Sans MS"/>
                                <w:b/>
                                <w:sz w:val="20"/>
                                <w:szCs w:val="20"/>
                              </w:rPr>
                            </w:pPr>
                            <w:r>
                              <w:rPr>
                                <w:rFonts w:ascii="Comic Sans MS" w:hAnsi="Comic Sans MS"/>
                                <w:b/>
                                <w:sz w:val="20"/>
                                <w:szCs w:val="20"/>
                              </w:rPr>
                              <w:t xml:space="preserve">Uses precise and domain-specific vocabulary </w:t>
                            </w:r>
                            <w:r w:rsidRPr="00D466EF">
                              <w:rPr>
                                <w:rFonts w:ascii="Comic Sans MS" w:hAnsi="Comic Sans MS"/>
                                <w:sz w:val="20"/>
                                <w:szCs w:val="20"/>
                              </w:rPr>
                              <w:t xml:space="preserve">within accurate evidence </w:t>
                            </w:r>
                            <w:r>
                              <w:rPr>
                                <w:rFonts w:ascii="Comic Sans MS" w:hAnsi="Comic Sans MS"/>
                                <w:b/>
                                <w:sz w:val="20"/>
                                <w:szCs w:val="20"/>
                              </w:rPr>
                              <w:t>to develop topic</w:t>
                            </w:r>
                          </w:p>
                          <w:p w14:paraId="4A28DB60" w14:textId="77777777" w:rsidR="00247A0E" w:rsidRDefault="00247A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6" o:spid="_x0000_s1028" type="#_x0000_t202" style="position:absolute;margin-left:396pt;margin-top:61.25pt;width:135pt;height:8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v85qd4CAAAvBgAADgAAAGRycy9lMm9Eb2MueG1srFRNb9swDL0P2H8QdE9tB07SGnUKN0WGAUFb&#10;rB16VmQpMWp9TFJiZ8P++yjZTtNuh3XYxZbEJ4p8fOTlVStqtGfGVkrmODmLMWKSqrKSmxx/fVyO&#10;zjGyjsiS1EqyHB+YxVfzjx8uG52xsdqqumQGgRNps0bneOuczqLI0i0TxJ4pzSQYuTKCONiaTVQa&#10;0oB3UUfjOJ5GjTKlNooya+H0pjPiefDPOaPujnPLHKpzDLG58DXhu/bfaH5Jso0helvRPgzyD1EI&#10;Ukl49OjqhjiCdqb6zZWoqFFWcXdGlYgU5xVlIQfIJonfZPOwJZqFXIAcq4802f/nlt7u7w2qyhxP&#10;MZJEQIkeWevQtWrR1LPTaJsB6EEDzLVwDFUOmVq9UvTZAiQ6wXQXLKA9Gy03wv8hTwQXoQCHI+n+&#10;Feq9zZJ0EoOJgi2Jx+cz2HivL9e1se4TUwL5RY4NVDWEQPYr6zroAPGvSbWs6hrOSVbLVwfgszth&#10;QRrdbZJBKLD0SB9UKNuPxWQ2LmaTi9G0mCSjNInPR0URj0c3yyIu4nS5uEivf0IUgiRp1oCANMjP&#10;UwcULWuy6YvlzX9XLUHoK20nSRRU1eUHjgMlQ6iB845mz751h5p1CX9hHOoZ2PYHoZPYojZoT6AH&#10;CKVMuqQnuJaA9igOhL3nYo8PlAUq33O5I394WUl3vCwqqUynLj8AXsIun4eQeYfvVdfn7Slw7boN&#10;Qh4Psl2r8gCqNarreqvpsgIBrYh198RAm4PoYHS5O/jwWjU5Vv0Ko60y3/907vFQT7Bi5KueY/tt&#10;RwzDqP4soS8vkjT1cyZsUtAQbMypZX1qkTuxUFCVBIakpmHp8a4eltwo8QQTrvCvgolICm/n2A3L&#10;heuGGUxIyooigGCyaOJW8kHToVl9ezy2T8TovoccCOlWDQOGZG9aqcP68kpV7JziVegzz3PHas8/&#10;TKUgy36C+rF3ug+olzk//wUAAP//AwBQSwMEFAAGAAgAAAAhAFNoR7LfAAAADAEAAA8AAABkcnMv&#10;ZG93bnJldi54bWxMj8FOwzAQRO9I/IO1SNyoQ0RLCXEqhFSBEBdCP8CNlzhKvLZiOwl8Pc4Jjjsz&#10;mn1THhYzsAlH31kScLvJgCE1VnXUCjh9Hm/2wHyQpORgCQV8o4dDdXlRykLZmT5wqkPLUgn5QgrQ&#10;IbiCc99oNNJvrENK3pcdjQzpHFuuRjmncjPwPMt23MiO0gctHT5rbPo6GgHH+PJqph8e3VvdzKRd&#10;H0/vvRDXV8vTI7CAS/gLw4qf0KFKTGcbSXk2CLh/yNOWkIw83wJbE9lulc4C8v3dFnhV8v8jql8A&#10;AAD//wMAUEsBAi0AFAAGAAgAAAAhAOSZw8D7AAAA4QEAABMAAAAAAAAAAAAAAAAAAAAAAFtDb250&#10;ZW50X1R5cGVzXS54bWxQSwECLQAUAAYACAAAACEAI7Jq4dcAAACUAQAACwAAAAAAAAAAAAAAAAAs&#10;AQAAX3JlbHMvLnJlbHNQSwECLQAUAAYACAAAACEATv85qd4CAAAvBgAADgAAAAAAAAAAAAAAAAAs&#10;AgAAZHJzL2Uyb0RvYy54bWxQSwECLQAUAAYACAAAACEAU2hHst8AAAAMAQAADwAAAAAAAAAAAAAA&#10;AAA2BQAAZHJzL2Rvd25yZXYueG1sUEsFBgAAAAAEAAQA8wAAAEIGAAAAAA==&#10;" filled="f" stroked="f">
                <v:path arrowok="t"/>
                <v:textbox>
                  <w:txbxContent>
                    <w:p w14:paraId="7C0E42E2" w14:textId="77777777" w:rsidR="00247A0E" w:rsidRPr="00A404A8" w:rsidRDefault="00247A0E" w:rsidP="00C55FCB">
                      <w:pPr>
                        <w:rPr>
                          <w:rFonts w:ascii="Comic Sans MS" w:hAnsi="Comic Sans MS"/>
                          <w:b/>
                          <w:sz w:val="20"/>
                          <w:szCs w:val="20"/>
                        </w:rPr>
                      </w:pPr>
                      <w:r>
                        <w:rPr>
                          <w:rFonts w:ascii="Comic Sans MS" w:hAnsi="Comic Sans MS"/>
                          <w:b/>
                          <w:sz w:val="20"/>
                          <w:szCs w:val="20"/>
                        </w:rPr>
                        <w:t xml:space="preserve">Uses precise and domain-specific vocabulary </w:t>
                      </w:r>
                      <w:r w:rsidRPr="00D466EF">
                        <w:rPr>
                          <w:rFonts w:ascii="Comic Sans MS" w:hAnsi="Comic Sans MS"/>
                          <w:sz w:val="20"/>
                          <w:szCs w:val="20"/>
                        </w:rPr>
                        <w:t xml:space="preserve">within accurate evidence </w:t>
                      </w:r>
                      <w:r>
                        <w:rPr>
                          <w:rFonts w:ascii="Comic Sans MS" w:hAnsi="Comic Sans MS"/>
                          <w:b/>
                          <w:sz w:val="20"/>
                          <w:szCs w:val="20"/>
                        </w:rPr>
                        <w:t>to develop topic</w:t>
                      </w:r>
                    </w:p>
                    <w:p w14:paraId="4A28DB60" w14:textId="77777777" w:rsidR="00247A0E" w:rsidRDefault="00247A0E"/>
                  </w:txbxContent>
                </v:textbox>
                <w10:wrap type="square"/>
              </v:shape>
            </w:pict>
          </mc:Fallback>
        </mc:AlternateContent>
      </w:r>
      <w:r w:rsidR="007914B2">
        <w:rPr>
          <w:rFonts w:ascii="Times New Roman" w:hAnsi="Times New Roman" w:cs="Times New Roman"/>
          <w:sz w:val="24"/>
          <w:szCs w:val="24"/>
        </w:rPr>
        <w:tab/>
        <w:t xml:space="preserve">Now, all of you stand still. No, it’s okay. This is just a powder that will make you invisible. Nobody move or make a sound. Got it? If you do, it will be your life wasted. I just have to check to make sure that neither Zeus or Hera </w:t>
      </w:r>
      <w:proofErr w:type="gramStart"/>
      <w:r w:rsidR="007914B2">
        <w:rPr>
          <w:rFonts w:ascii="Times New Roman" w:hAnsi="Times New Roman" w:cs="Times New Roman"/>
          <w:sz w:val="24"/>
          <w:szCs w:val="24"/>
        </w:rPr>
        <w:t>are</w:t>
      </w:r>
      <w:proofErr w:type="gramEnd"/>
      <w:r w:rsidR="007914B2">
        <w:rPr>
          <w:rFonts w:ascii="Times New Roman" w:hAnsi="Times New Roman" w:cs="Times New Roman"/>
          <w:sz w:val="24"/>
          <w:szCs w:val="24"/>
        </w:rPr>
        <w:t xml:space="preserve"> in their throne room…Okay, we can go in. Just go silently and quickly! This is Zeus and Hera’s throne room, which is very similar to the nucleus of a cell.  </w:t>
      </w:r>
      <w:r w:rsidR="001A27B0" w:rsidRPr="001A27B0">
        <w:rPr>
          <w:rFonts w:ascii="Times New Roman" w:hAnsi="Times New Roman" w:cs="Times New Roman"/>
          <w:sz w:val="24"/>
          <w:szCs w:val="24"/>
          <w:u w:val="single"/>
        </w:rPr>
        <w:t>In a cell, the nucleus is the control center of activity on a</w:t>
      </w:r>
      <w:r w:rsidR="001A27B0">
        <w:rPr>
          <w:rFonts w:ascii="Times New Roman" w:hAnsi="Times New Roman" w:cs="Times New Roman"/>
          <w:sz w:val="24"/>
          <w:szCs w:val="24"/>
        </w:rPr>
        <w:t xml:space="preserve"> </w:t>
      </w:r>
      <w:r w:rsidR="001A27B0" w:rsidRPr="001A27B0">
        <w:rPr>
          <w:rFonts w:ascii="Times New Roman" w:hAnsi="Times New Roman" w:cs="Times New Roman"/>
          <w:sz w:val="24"/>
          <w:szCs w:val="24"/>
          <w:u w:val="single"/>
        </w:rPr>
        <w:lastRenderedPageBreak/>
        <w:t>cellular level</w:t>
      </w:r>
      <w:r w:rsidR="001A27B0">
        <w:rPr>
          <w:rFonts w:ascii="Times New Roman" w:hAnsi="Times New Roman" w:cs="Times New Roman"/>
          <w:sz w:val="24"/>
          <w:szCs w:val="24"/>
        </w:rPr>
        <w:t xml:space="preserve"> </w:t>
      </w:r>
      <w:r w:rsidR="007914B2">
        <w:rPr>
          <w:rFonts w:ascii="Times New Roman" w:hAnsi="Times New Roman" w:cs="Times New Roman"/>
          <w:sz w:val="24"/>
          <w:szCs w:val="24"/>
        </w:rPr>
        <w:t>It’s from here that Zeus and Hera control the happenings of immortals and mortals alike. It’s like the control center for the world.</w:t>
      </w:r>
    </w:p>
    <w:p w14:paraId="5593C4E2" w14:textId="77777777" w:rsidR="00D27527" w:rsidRDefault="002A1EE4" w:rsidP="00D7312C">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01D772E0" wp14:editId="415EBB97">
                <wp:simplePos x="0" y="0"/>
                <wp:positionH relativeFrom="column">
                  <wp:posOffset>4686300</wp:posOffset>
                </wp:positionH>
                <wp:positionV relativeFrom="paragraph">
                  <wp:posOffset>1645920</wp:posOffset>
                </wp:positionV>
                <wp:extent cx="2057400" cy="685800"/>
                <wp:effectExtent l="0" t="0" r="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0" cy="685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910EDA2" w14:textId="77777777" w:rsidR="00247A0E" w:rsidRPr="00A404A8" w:rsidRDefault="00247A0E" w:rsidP="006F6925">
                            <w:pPr>
                              <w:rPr>
                                <w:rFonts w:ascii="Comic Sans MS" w:hAnsi="Comic Sans MS"/>
                                <w:b/>
                                <w:sz w:val="20"/>
                                <w:szCs w:val="20"/>
                              </w:rPr>
                            </w:pPr>
                            <w:r>
                              <w:rPr>
                                <w:rFonts w:ascii="Comic Sans MS" w:hAnsi="Comic Sans MS"/>
                                <w:b/>
                                <w:sz w:val="20"/>
                                <w:szCs w:val="20"/>
                              </w:rPr>
                              <w:t>Uses precise and domain-specific vocabulary to explain topic</w:t>
                            </w:r>
                          </w:p>
                          <w:p w14:paraId="29793D70" w14:textId="77777777" w:rsidR="00247A0E" w:rsidRDefault="00247A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8" o:spid="_x0000_s1029" type="#_x0000_t202" style="position:absolute;margin-left:369pt;margin-top:129.6pt;width:162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Q/y2t4CAAAuBgAADgAAAGRycy9lMm9Eb2MueG1srFRLb9swDL4P2H8wdE9tZ06bGnUKN0WGAcFa&#10;rB16VmQpMarXJCVxN+y/j5LsNO12WIddbIn8SJEfHxeXneDJjhrbKlmh/CRDCZVENa1cV+jr/WI0&#10;RYl1WDaYK0kr9EQtupy9f3ex1yUdq43iDTUJOJG23OsKbZzTZZpasqEC2xOlqQQlU0ZgB1ezThuD&#10;9+Bd8HScZafpXplGG0WotSC9jko0C/4Zo8TdMGapS3iFIDYXviZ8V/6bzi5wuTZYb1rSh4H/IQqB&#10;WwmPHlxdY4eTrWl/cyVaYpRVzJ0QJVLFWEtoyAGyybNX2dxtsKYhFyDH6gNN9v+5JZ93tyZpmwpB&#10;oSQWUKJ72rnkSnXJ1LOz17YE0J0GmOtADFUOmVq9VOTRAiQ9wkQDC2jPRseM8H/IMwFDKMDTgXT/&#10;CgHhOJucFRmoCOhOp5MpnL3TZ2ttrPtIlUj8oUIGihoiwLuldRE6QPxjUi1azkGOSy5fCMBnlNDQ&#10;GdEalxAJHD3SxxSq9mM+ORvXZ5Pz0Wk9yUdFnk1HdZ2NR9eLOquzYjE/L65+QhQC50W5h/7R0H2e&#10;OWBowfG6r5VX/12xBCYvWjvP09BUMT9wHCgZQg2UR5Y9+dY9cRoT/kIZlDOQ7QVhkOicm2SHYQQw&#10;IVS6vCeYS0B7FAPC3mLY4wNlgcq3GEfyh5eVdAdj0UplYnP5+X8Ou3kcQmYR3zddn7enwHWrLvTx&#10;h6FrV6p5gqY1Kg691WTRQgMtsXW32MCUQ8/B5nI38GFc7Suk+hNKNsp8/5Pc46GeoEWJr3qF7Lct&#10;NhQl/JOEsTzPi8KvmXApoIfgYo41q2ON3Iq5gqrksCM1CUePd3w4MqPEAyy42r8KKiwJvF0hNxzn&#10;Lu4yWJCE1nUAwWLR2C3lnSbDrPrxuO8esNH9DDlopM9q2C+4fDVKEevLK1W9dYq1Yc48z5HVnn9Y&#10;SqEt+wXqt97xPaCe1/zsFwAAAP//AwBQSwMEFAAGAAgAAAAhAGu44H/gAAAADAEAAA8AAABkcnMv&#10;ZG93bnJldi54bWxMj8FOwzAQRO9I/IO1SNyoU1ekJY1TIaQKhLgQ+gFubOIo8dqK7STw9bgnepyd&#10;0eyb8rCYgUxq9J1FDutVBkRhY2WHLYfT1/FhB8QHgVIMFhWHH+XhUN3elKKQdsZPNdWhJakEfSE4&#10;6BBcQalvtDLCr6xTmLxvOxoRkhxbKkcxp3IzUJZlOTWiw/RBC6detGr6OhoOx/j6ZqZfGt173cyo&#10;XR9PHz3n93fL8x5IUEv4D8MFP6FDlZjONqL0ZOCw3ezSlsCBPT4xIJdElrN0OnPY5FsGtCrp9Yjq&#10;DwAA//8DAFBLAQItABQABgAIAAAAIQDkmcPA+wAAAOEBAAATAAAAAAAAAAAAAAAAAAAAAABbQ29u&#10;dGVudF9UeXBlc10ueG1sUEsBAi0AFAAGAAgAAAAhACOyauHXAAAAlAEAAAsAAAAAAAAAAAAAAAAA&#10;LAEAAF9yZWxzLy5yZWxzUEsBAi0AFAAGAAgAAAAhACkP8treAgAALgYAAA4AAAAAAAAAAAAAAAAA&#10;LAIAAGRycy9lMm9Eb2MueG1sUEsBAi0AFAAGAAgAAAAhAGu44H/gAAAADAEAAA8AAAAAAAAAAAAA&#10;AAAANgUAAGRycy9kb3ducmV2LnhtbFBLBQYAAAAABAAEAPMAAABDBgAAAAA=&#10;" filled="f" stroked="f">
                <v:path arrowok="t"/>
                <v:textbox>
                  <w:txbxContent>
                    <w:p w14:paraId="4910EDA2" w14:textId="77777777" w:rsidR="00247A0E" w:rsidRPr="00A404A8" w:rsidRDefault="00247A0E" w:rsidP="006F6925">
                      <w:pPr>
                        <w:rPr>
                          <w:rFonts w:ascii="Comic Sans MS" w:hAnsi="Comic Sans MS"/>
                          <w:b/>
                          <w:sz w:val="20"/>
                          <w:szCs w:val="20"/>
                        </w:rPr>
                      </w:pPr>
                      <w:r>
                        <w:rPr>
                          <w:rFonts w:ascii="Comic Sans MS" w:hAnsi="Comic Sans MS"/>
                          <w:b/>
                          <w:sz w:val="20"/>
                          <w:szCs w:val="20"/>
                        </w:rPr>
                        <w:t>Uses precise and domain-specific vocabulary to explain topic</w:t>
                      </w:r>
                    </w:p>
                    <w:p w14:paraId="29793D70" w14:textId="77777777" w:rsidR="00247A0E" w:rsidRDefault="00247A0E"/>
                  </w:txbxContent>
                </v:textbox>
                <w10:wrap type="square"/>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6A4F5CE2" wp14:editId="01AB3075">
                <wp:simplePos x="0" y="0"/>
                <wp:positionH relativeFrom="column">
                  <wp:posOffset>4572000</wp:posOffset>
                </wp:positionH>
                <wp:positionV relativeFrom="paragraph">
                  <wp:posOffset>-182245</wp:posOffset>
                </wp:positionV>
                <wp:extent cx="2171700" cy="1485900"/>
                <wp:effectExtent l="0" t="0" r="0" b="1270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0" cy="1485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F6A3461" w14:textId="77777777" w:rsidR="000A7F8D" w:rsidRPr="00F871DF" w:rsidRDefault="000A7F8D">
                            <w:pPr>
                              <w:rPr>
                                <w:rFonts w:ascii="Comic Sans MS" w:hAnsi="Comic Sans MS"/>
                                <w:sz w:val="20"/>
                                <w:szCs w:val="20"/>
                              </w:rPr>
                            </w:pPr>
                            <w:r>
                              <w:rPr>
                                <w:rFonts w:ascii="Comic Sans MS" w:hAnsi="Comic Sans MS"/>
                                <w:b/>
                                <w:sz w:val="20"/>
                                <w:szCs w:val="20"/>
                              </w:rPr>
                              <w:t>Uses appropriate and varied transitions to create cohesion and clarify the relationships among ideas and concepts.</w:t>
                            </w:r>
                            <w:r>
                              <w:rPr>
                                <w:rFonts w:ascii="Comic Sans MS" w:hAnsi="Comic Sans MS"/>
                                <w:sz w:val="20"/>
                                <w:szCs w:val="20"/>
                              </w:rPr>
                              <w:t xml:space="preserve"> Here</w:t>
                            </w:r>
                            <w:r w:rsidR="006C442E">
                              <w:rPr>
                                <w:rFonts w:ascii="Comic Sans MS" w:hAnsi="Comic Sans MS"/>
                                <w:sz w:val="20"/>
                                <w:szCs w:val="20"/>
                              </w:rPr>
                              <w:t>,</w:t>
                            </w:r>
                            <w:r>
                              <w:rPr>
                                <w:rFonts w:ascii="Comic Sans MS" w:hAnsi="Comic Sans MS"/>
                                <w:sz w:val="20"/>
                                <w:szCs w:val="20"/>
                              </w:rPr>
                              <w:t xml:space="preserve"> the writer is using a chronological narrative structure in addition to the cell structures to aid comprehension.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7" o:spid="_x0000_s1030" type="#_x0000_t202" style="position:absolute;margin-left:5in;margin-top:-14.3pt;width:171pt;height:1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y0rxt4CAAAvBgAADgAAAGRycy9lMm9Eb2MueG1srFRNb9swDL0P2H8QdE9tB07TGHUKN0WGAUFb&#10;rB16VmQpMWpLmqTEzob991GSnabdDuuwiy2RjxT5+HF51TU12jNtKilynJzFGDFBZVmJTY6/Pi5H&#10;FxgZS0RJailYjg/M4Kv5xw+XrcrYWG5lXTKNwIkwWatyvLVWZVFk6JY1xJxJxQQoudQNsXDVm6jU&#10;pAXvTR2N4/g8aqUulZaUGQPSm6DEc++fc0btHeeGWVTnGGKz/qv9d+2+0fySZBtN1LaifRjkH6Jo&#10;SCXg0aOrG2IJ2unqN1dNRbU0ktszKptIcl5R5nOAbJL4TTYPW6KYzwXIMepIk/l/bunt/l6jqszx&#10;FCNBGijRI+ssupYdmjp2WmUyAD0ogNkOxFBln6lRK0mfDUCiE0wwMIB2bHRcN+4PeSIwhAIcjqS7&#10;VygIx8k0mcagoqBL0ovJDC7O64u50sZ+YrJB7pBjDVX1IZD9ytgAHSDuNSGXVV2DnGS1eCUAn0HC&#10;fGsEa5JBKHB0SBeUL9uPxWQ6LqaT2ei8mCSjNIkvRkURj0c3yyIu4nS5mKXXPyGKhiRp1kIDKWg/&#10;Rx1QtKzJpi+WU/9dtRpCX/V2kkS+q0J+4NhTMoTqOQ80O/aNPdQsJPyFcainZ9sJ/CSxRa3RnsAM&#10;EEqZsElPcC0A7VAcCHuPYY/3lHkq32McyB9elsIejZtKSB26yy2Al7DL5yFkHvB91/V5Owpst+58&#10;I6dD265leYCu1TJMvVF0WUEDrYix90TDmEPTweqyd/DhtWxzLPsTRlupv/9J7vBQT9Bi5KqeY/Nt&#10;RzTDqP4sYC5nSZq6PeMvKfQQXPSpZn2qEbtmIaEqCSxJRf3R4W09HLmWzRNsuMK9CioiKLydYzsc&#10;FzYsM9iQlBWFB8FmUcSuxIOiw7C68XjsnohW/QxZaKRbOSwYkr0ZpYB15RWy2FnJKz9njufAas8/&#10;bCXflv0GdWvv9O5RL3t+/gsAAP//AwBQSwMEFAAGAAgAAAAhAEWzOR3fAAAADAEAAA8AAABkcnMv&#10;ZG93bnJldi54bWxMj8FKxDAQhu+C7xBG8LabWLQutekiwqKIF7v7ANlmbEqbSWmStvr0Zk96nJmf&#10;b76/3K92YDNOvnMk4W4rgCE1TnfUSjgdD5sdMB8UaTU4Qgnf6GFfXV+VqtBuoU+c69CyBCFfKAkm&#10;hLHg3DcGrfJbNyKl25ebrAppnFquJ7UkuB14JkTOreoofTBqxBeDTV9HK+EQX9/s/MPj+F43C5mx&#10;j6ePXsrbm/X5CVjANfyF4aKf1KFKTmcXSXs2SHhM+BSVsMl2ObBLQuRZWp0lZOLhHnhV8v8lql8A&#10;AAD//wMAUEsBAi0AFAAGAAgAAAAhAOSZw8D7AAAA4QEAABMAAAAAAAAAAAAAAAAAAAAAAFtDb250&#10;ZW50X1R5cGVzXS54bWxQSwECLQAUAAYACAAAACEAI7Jq4dcAAACUAQAACwAAAAAAAAAAAAAAAAAs&#10;AQAAX3JlbHMvLnJlbHNQSwECLQAUAAYACAAAACEAzy0rxt4CAAAvBgAADgAAAAAAAAAAAAAAAAAs&#10;AgAAZHJzL2Uyb0RvYy54bWxQSwECLQAUAAYACAAAACEARbM5Hd8AAAAMAQAADwAAAAAAAAAAAAAA&#10;AAA2BQAAZHJzL2Rvd25yZXYueG1sUEsFBgAAAAAEAAQA8wAAAEIGAAAAAA==&#10;" filled="f" stroked="f">
                <v:path arrowok="t"/>
                <v:textbox>
                  <w:txbxContent>
                    <w:p w14:paraId="6F6A3461" w14:textId="77777777" w:rsidR="000A7F8D" w:rsidRPr="00F871DF" w:rsidRDefault="000A7F8D">
                      <w:pPr>
                        <w:rPr>
                          <w:rFonts w:ascii="Comic Sans MS" w:hAnsi="Comic Sans MS"/>
                          <w:sz w:val="20"/>
                          <w:szCs w:val="20"/>
                        </w:rPr>
                      </w:pPr>
                      <w:r>
                        <w:rPr>
                          <w:rFonts w:ascii="Comic Sans MS" w:hAnsi="Comic Sans MS"/>
                          <w:b/>
                          <w:sz w:val="20"/>
                          <w:szCs w:val="20"/>
                        </w:rPr>
                        <w:t>Uses appropriate and varied transitions to create cohesion and clarify the relationships among ideas and concepts.</w:t>
                      </w:r>
                      <w:r>
                        <w:rPr>
                          <w:rFonts w:ascii="Comic Sans MS" w:hAnsi="Comic Sans MS"/>
                          <w:sz w:val="20"/>
                          <w:szCs w:val="20"/>
                        </w:rPr>
                        <w:t xml:space="preserve"> Here</w:t>
                      </w:r>
                      <w:r w:rsidR="006C442E">
                        <w:rPr>
                          <w:rFonts w:ascii="Comic Sans MS" w:hAnsi="Comic Sans MS"/>
                          <w:sz w:val="20"/>
                          <w:szCs w:val="20"/>
                        </w:rPr>
                        <w:t>,</w:t>
                      </w:r>
                      <w:r>
                        <w:rPr>
                          <w:rFonts w:ascii="Comic Sans MS" w:hAnsi="Comic Sans MS"/>
                          <w:sz w:val="20"/>
                          <w:szCs w:val="20"/>
                        </w:rPr>
                        <w:t xml:space="preserve"> the writer is using a chronological narrative structure in addition to the cell structures to aid comprehension.</w:t>
                      </w:r>
                    </w:p>
                  </w:txbxContent>
                </v:textbox>
                <w10:wrap type="square"/>
              </v:shape>
            </w:pict>
          </mc:Fallback>
        </mc:AlternateContent>
      </w:r>
      <w:r w:rsidR="00D27527">
        <w:rPr>
          <w:rFonts w:ascii="Times New Roman" w:hAnsi="Times New Roman" w:cs="Times New Roman"/>
          <w:sz w:val="24"/>
          <w:szCs w:val="24"/>
        </w:rPr>
        <w:tab/>
      </w:r>
      <w:r w:rsidR="00D27527" w:rsidRPr="00D12518">
        <w:rPr>
          <w:rFonts w:ascii="Times New Roman" w:hAnsi="Times New Roman" w:cs="Times New Roman"/>
          <w:sz w:val="24"/>
          <w:szCs w:val="24"/>
          <w:u w:val="single" w:color="0000FF"/>
        </w:rPr>
        <w:t>Holy Zeus! Someone’s coming in. It’s Zeus himself</w:t>
      </w:r>
      <w:r w:rsidR="00D27527" w:rsidRPr="00D12518">
        <w:rPr>
          <w:rFonts w:ascii="Times New Roman" w:hAnsi="Times New Roman" w:cs="Times New Roman"/>
          <w:sz w:val="24"/>
          <w:szCs w:val="24"/>
          <w:u w:color="0000FF"/>
        </w:rPr>
        <w:t>!</w:t>
      </w:r>
      <w:r w:rsidR="00D27527">
        <w:rPr>
          <w:rFonts w:ascii="Times New Roman" w:hAnsi="Times New Roman" w:cs="Times New Roman"/>
          <w:sz w:val="24"/>
          <w:szCs w:val="24"/>
        </w:rPr>
        <w:t xml:space="preserve"> </w:t>
      </w:r>
      <w:proofErr w:type="gramStart"/>
      <w:r w:rsidR="00D27527">
        <w:rPr>
          <w:rFonts w:ascii="Times New Roman" w:hAnsi="Times New Roman" w:cs="Times New Roman"/>
          <w:sz w:val="24"/>
          <w:szCs w:val="24"/>
        </w:rPr>
        <w:t>Quick into here.</w:t>
      </w:r>
      <w:proofErr w:type="gramEnd"/>
      <w:r w:rsidR="00D27527">
        <w:rPr>
          <w:rFonts w:ascii="Times New Roman" w:hAnsi="Times New Roman" w:cs="Times New Roman"/>
          <w:sz w:val="24"/>
          <w:szCs w:val="24"/>
        </w:rPr>
        <w:t xml:space="preserve"> No noise, no movement, no nothing! Those of </w:t>
      </w:r>
      <w:proofErr w:type="gramStart"/>
      <w:r w:rsidR="00D27527">
        <w:rPr>
          <w:rFonts w:ascii="Times New Roman" w:hAnsi="Times New Roman" w:cs="Times New Roman"/>
          <w:sz w:val="24"/>
          <w:szCs w:val="24"/>
        </w:rPr>
        <w:t>you</w:t>
      </w:r>
      <w:proofErr w:type="gramEnd"/>
      <w:r w:rsidR="00D27527">
        <w:rPr>
          <w:rFonts w:ascii="Times New Roman" w:hAnsi="Times New Roman" w:cs="Times New Roman"/>
          <w:sz w:val="24"/>
          <w:szCs w:val="24"/>
        </w:rPr>
        <w:t xml:space="preserve"> who can peer through the window, do so. You’ll be able to see the head god himself! Zeus and his wife, Hera, control the gods, goddesses, and mortals. They are like the chromosomes in a cell. In a cell, the chromosomes determine what kind of cell it will be and how it acts. That is what Zeus and Hera do in the world.</w:t>
      </w:r>
    </w:p>
    <w:p w14:paraId="20F4F815" w14:textId="77777777" w:rsidR="00D27527" w:rsidRDefault="002A1EE4" w:rsidP="002C1968">
      <w:pPr>
        <w:spacing w:line="360" w:lineRule="auto"/>
        <w:ind w:firstLine="72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1F6EB0A1" wp14:editId="747AC5D6">
                <wp:simplePos x="0" y="0"/>
                <wp:positionH relativeFrom="column">
                  <wp:posOffset>4914900</wp:posOffset>
                </wp:positionH>
                <wp:positionV relativeFrom="paragraph">
                  <wp:posOffset>834390</wp:posOffset>
                </wp:positionV>
                <wp:extent cx="1828800" cy="1257300"/>
                <wp:effectExtent l="0" t="0" r="0" b="1270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2573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48CAFCD" w14:textId="77777777" w:rsidR="00247A0E" w:rsidRPr="00BA4EFC" w:rsidRDefault="00247A0E">
                            <w:pPr>
                              <w:rPr>
                                <w:rFonts w:ascii="Comic Sans MS" w:hAnsi="Comic Sans MS"/>
                                <w:sz w:val="20"/>
                                <w:szCs w:val="20"/>
                              </w:rPr>
                            </w:pPr>
                            <w:r>
                              <w:rPr>
                                <w:rFonts w:ascii="Comic Sans MS" w:hAnsi="Comic Sans MS"/>
                                <w:sz w:val="20"/>
                                <w:szCs w:val="20"/>
                              </w:rPr>
                              <w:t xml:space="preserve">Continues to </w:t>
                            </w:r>
                            <w:r>
                              <w:rPr>
                                <w:rFonts w:ascii="Comic Sans MS" w:hAnsi="Comic Sans MS"/>
                                <w:b/>
                                <w:sz w:val="20"/>
                                <w:szCs w:val="20"/>
                              </w:rPr>
                              <w:t xml:space="preserve">analyze </w:t>
                            </w:r>
                            <w:r>
                              <w:rPr>
                                <w:rFonts w:ascii="Comic Sans MS" w:hAnsi="Comic Sans MS"/>
                                <w:sz w:val="20"/>
                                <w:szCs w:val="20"/>
                              </w:rPr>
                              <w:t>comparison between cell structure / function and Mount Olympus (develops topic, makes meaning clear)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left:0;text-align:left;margin-left:387pt;margin-top:65.7pt;width:2in;height: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v3wM98CAAAvBgAADgAAAGRycy9lMm9Eb2MueG1srFRNb9swDL0P2H8QdE9tZ0mbGHUKN0WGAcFa&#10;rB16VmQpMaqvSUribNh/HyXbadrtsA672JL4RJGPj7y8aqRAO2ZdrVWBs7MUI6aormq1LvDXh8Vg&#10;gpHzRFVEaMUKfGAOX83ev7vcm5wN9UaLilkETpTL96bAG+9NniSObpgk7kwbpsDItZXEw9auk8qS&#10;PXiXIhmm6Xmy17YyVlPmHJzetEY8i/45Z9Tfcu6YR6LAEJuPXxu/q/BNZpckX1tiNjXtwiD/EIUk&#10;tYJHj65uiCdoa+vfXMmaWu0092dUy0RzXlMWc4BssvRVNvcbYljMBchx5kiT+39u6efdnUV1VeAp&#10;RopIKNEDazy61g2aBnb2xuUAujcA8w0cQ5Vjps4sNX1yAElOMO0FB+jARsOtDH/IE8FFKMDhSHp4&#10;hQZvk+FkkoKJgi0bji8+wCZ4fb5urPMfmZYoLApsoaoxBLJbOt9Ce0h4TelFLQSck1yoFwfgsz1h&#10;URrtbZJDKLAMyBBULNuP+fhiWF6Mp4PzcpwNRlk6GZRlOhzcLMq0TEeL+XR0/ROikCQb5XsQkAH5&#10;BeqAooUg665Ywfx31ZKEvtB2liVRVW1+4DhS0ocaOW9pDuw7fxCsTfgL41DPyHY4iJ3E5sKiHYEe&#10;IJQy5bOOYKEAHVAcCHvLxQ4fKYtUvuVyS37/slb+eFnWSttWXWEAPIddPfUh8xbfqa7LO1Dgm1UT&#10;hTzuZbvS1QFUa3Xb9c7QRQ0CWhLn74iFNgfRwejyt/DhQu8LrLsVRhttv//pPOChnmDFKFS9wO7b&#10;lliGkfikoC+n2WgU5kzcjEBDsLGnltWpRW3lXENVMhiShsZlwHvRL7nV8hEmXBleBRNRFN4usO+X&#10;c98OM5iQlJVlBMFkMcQv1b2hfbOG9nhoHok1XQ95ENJn3Q8Ykr9qpRYbyqt0ufWa17HPAs8tqx3/&#10;MJWiLLsJGsbe6T6inuf87BcAAAD//wMAUEsDBBQABgAIAAAAIQANGMxN4AAAAAwBAAAPAAAAZHJz&#10;L2Rvd25yZXYueG1sTI/BTsMwEETvSPyDtUjcqNM0ammIUyGkCoS4EPoBbuzGUeJ1FNtJ4OvZnuC4&#10;M6PZN8VhsT2b9OhbhwLWqwSYxtqpFhsBp6/jwyMwHyQq2TvUAr61h0N5e1PIXLkZP/VUhYZRCfpc&#10;CjAhDDnnvjbaSr9yg0byLm60MtA5NlyNcqZy2/M0Sbbcyhbpg5GDfjG67qpoBRzj65udfngc3qt6&#10;RjN08fTRCXF/tzw/AQt6CX9huOITOpTEdHYRlWe9gN0uoy2BjM06A3ZNJNuUpLOATbrPgJcF/z+i&#10;/AUAAP//AwBQSwECLQAUAAYACAAAACEA5JnDwPsAAADhAQAAEwAAAAAAAAAAAAAAAAAAAAAAW0Nv&#10;bnRlbnRfVHlwZXNdLnhtbFBLAQItABQABgAIAAAAIQAjsmrh1wAAAJQBAAALAAAAAAAAAAAAAAAA&#10;ACwBAABfcmVscy8ucmVsc1BLAQItABQABgAIAAAAIQAu/fAz3wIAAC8GAAAOAAAAAAAAAAAAAAAA&#10;ACwCAABkcnMvZTJvRG9jLnhtbFBLAQItABQABgAIAAAAIQANGMxN4AAAAAwBAAAPAAAAAAAAAAAA&#10;AAAAADcFAABkcnMvZG93bnJldi54bWxQSwUGAAAAAAQABADzAAAARAYAAAAA&#10;" filled="f" stroked="f">
                <v:path arrowok="t"/>
                <v:textbox>
                  <w:txbxContent>
                    <w:p w14:paraId="348CAFCD" w14:textId="77777777" w:rsidR="00247A0E" w:rsidRPr="00BA4EFC" w:rsidRDefault="00247A0E">
                      <w:pPr>
                        <w:rPr>
                          <w:rFonts w:ascii="Comic Sans MS" w:hAnsi="Comic Sans MS"/>
                          <w:sz w:val="20"/>
                          <w:szCs w:val="20"/>
                        </w:rPr>
                      </w:pPr>
                      <w:r>
                        <w:rPr>
                          <w:rFonts w:ascii="Comic Sans MS" w:hAnsi="Comic Sans MS"/>
                          <w:sz w:val="20"/>
                          <w:szCs w:val="20"/>
                        </w:rPr>
                        <w:t xml:space="preserve">Continues to </w:t>
                      </w:r>
                      <w:r>
                        <w:rPr>
                          <w:rFonts w:ascii="Comic Sans MS" w:hAnsi="Comic Sans MS"/>
                          <w:b/>
                          <w:sz w:val="20"/>
                          <w:szCs w:val="20"/>
                        </w:rPr>
                        <w:t xml:space="preserve">analyze </w:t>
                      </w:r>
                      <w:r>
                        <w:rPr>
                          <w:rFonts w:ascii="Comic Sans MS" w:hAnsi="Comic Sans MS"/>
                          <w:sz w:val="20"/>
                          <w:szCs w:val="20"/>
                        </w:rPr>
                        <w:t>comparison between cell structure / function and Mount Olympus (develops topic, makes meaning clear)</w:t>
                      </w:r>
                    </w:p>
                  </w:txbxContent>
                </v:textbox>
                <w10:wrap type="square"/>
              </v:shape>
            </w:pict>
          </mc:Fallback>
        </mc:AlternateContent>
      </w:r>
      <w:r w:rsidR="00604BB7">
        <w:rPr>
          <w:rFonts w:ascii="Times New Roman" w:hAnsi="Times New Roman" w:cs="Times New Roman"/>
          <w:sz w:val="24"/>
          <w:szCs w:val="24"/>
        </w:rPr>
        <w:t>In a cell, the ribosomes turn amino acids into proteins. On Mount Olympus we make many things like laws, ru</w:t>
      </w:r>
      <w:r w:rsidR="002C1968">
        <w:rPr>
          <w:rFonts w:ascii="Times New Roman" w:hAnsi="Times New Roman" w:cs="Times New Roman"/>
          <w:sz w:val="24"/>
          <w:szCs w:val="24"/>
        </w:rPr>
        <w:t xml:space="preserve">les, and the weather. However, the most material thing that we make </w:t>
      </w:r>
      <w:proofErr w:type="gramStart"/>
      <w:r w:rsidR="002C1968">
        <w:rPr>
          <w:rFonts w:ascii="Times New Roman" w:hAnsi="Times New Roman" w:cs="Times New Roman"/>
          <w:sz w:val="24"/>
          <w:szCs w:val="24"/>
        </w:rPr>
        <w:t>are</w:t>
      </w:r>
      <w:proofErr w:type="gramEnd"/>
      <w:r w:rsidR="002C1968">
        <w:rPr>
          <w:rFonts w:ascii="Times New Roman" w:hAnsi="Times New Roman" w:cs="Times New Roman"/>
          <w:sz w:val="24"/>
          <w:szCs w:val="24"/>
        </w:rPr>
        <w:t xml:space="preserve"> lightning bolts. Of course, only Zeus can actually make them. </w:t>
      </w:r>
      <w:proofErr w:type="gramStart"/>
      <w:r w:rsidR="002C1968">
        <w:rPr>
          <w:rFonts w:ascii="Times New Roman" w:hAnsi="Times New Roman" w:cs="Times New Roman"/>
          <w:sz w:val="24"/>
          <w:szCs w:val="24"/>
        </w:rPr>
        <w:t>Although other</w:t>
      </w:r>
      <w:r w:rsidR="00D12518">
        <w:rPr>
          <w:rFonts w:ascii="Times New Roman" w:hAnsi="Times New Roman" w:cs="Times New Roman"/>
          <w:sz w:val="24"/>
          <w:szCs w:val="24"/>
        </w:rPr>
        <w:t>s</w:t>
      </w:r>
      <w:r w:rsidR="002C1968">
        <w:rPr>
          <w:rFonts w:ascii="Times New Roman" w:hAnsi="Times New Roman" w:cs="Times New Roman"/>
          <w:sz w:val="24"/>
          <w:szCs w:val="24"/>
        </w:rPr>
        <w:t xml:space="preserve"> can use them if they have his permission.</w:t>
      </w:r>
      <w:proofErr w:type="gramEnd"/>
      <w:r w:rsidR="002C1968">
        <w:rPr>
          <w:rFonts w:ascii="Times New Roman" w:hAnsi="Times New Roman" w:cs="Times New Roman"/>
          <w:sz w:val="24"/>
          <w:szCs w:val="24"/>
        </w:rPr>
        <w:t xml:space="preserve"> See how Zeus only uses his left hand for tasks? That is because his right hand is used to make lightening. Like the ribosomes, his hand takes raw materials (the abundant plasma and energy up here) and creates a whole new product</w:t>
      </w:r>
      <w:r w:rsidR="006F6925">
        <w:rPr>
          <w:rFonts w:ascii="Times New Roman" w:hAnsi="Times New Roman" w:cs="Times New Roman"/>
          <w:sz w:val="24"/>
          <w:szCs w:val="24"/>
        </w:rPr>
        <w:t xml:space="preserve"> (lightning.) His hand is </w:t>
      </w:r>
      <w:proofErr w:type="gramStart"/>
      <w:r w:rsidR="006F6925">
        <w:rPr>
          <w:rFonts w:ascii="Times New Roman" w:hAnsi="Times New Roman" w:cs="Times New Roman"/>
          <w:sz w:val="24"/>
          <w:szCs w:val="24"/>
        </w:rPr>
        <w:t xml:space="preserve">like </w:t>
      </w:r>
      <w:r w:rsidR="002C1968">
        <w:rPr>
          <w:rFonts w:ascii="Times New Roman" w:hAnsi="Times New Roman" w:cs="Times New Roman"/>
          <w:sz w:val="24"/>
          <w:szCs w:val="24"/>
        </w:rPr>
        <w:t xml:space="preserve"> the</w:t>
      </w:r>
      <w:proofErr w:type="gramEnd"/>
      <w:r w:rsidR="002C1968">
        <w:rPr>
          <w:rFonts w:ascii="Times New Roman" w:hAnsi="Times New Roman" w:cs="Times New Roman"/>
          <w:sz w:val="24"/>
          <w:szCs w:val="24"/>
        </w:rPr>
        <w:t xml:space="preserve"> ribosomes in a cell.</w:t>
      </w:r>
    </w:p>
    <w:p w14:paraId="70DDF945" w14:textId="77777777" w:rsidR="00891F47" w:rsidRDefault="002A1EE4" w:rsidP="00EE667A">
      <w:pPr>
        <w:spacing w:line="360" w:lineRule="auto"/>
        <w:ind w:firstLine="72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2504A02D" wp14:editId="3D819485">
                <wp:simplePos x="0" y="0"/>
                <wp:positionH relativeFrom="column">
                  <wp:posOffset>4800600</wp:posOffset>
                </wp:positionH>
                <wp:positionV relativeFrom="paragraph">
                  <wp:posOffset>2012315</wp:posOffset>
                </wp:positionV>
                <wp:extent cx="1943100" cy="6858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685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318D609" w14:textId="77777777" w:rsidR="00247A0E" w:rsidRPr="00A404A8" w:rsidRDefault="00247A0E" w:rsidP="00BA4EFC">
                            <w:pPr>
                              <w:rPr>
                                <w:rFonts w:ascii="Comic Sans MS" w:hAnsi="Comic Sans MS"/>
                                <w:b/>
                                <w:sz w:val="20"/>
                                <w:szCs w:val="20"/>
                              </w:rPr>
                            </w:pPr>
                            <w:r>
                              <w:rPr>
                                <w:rFonts w:ascii="Comic Sans MS" w:hAnsi="Comic Sans MS"/>
                                <w:b/>
                                <w:sz w:val="20"/>
                                <w:szCs w:val="20"/>
                              </w:rPr>
                              <w:t>Uses precise and domain-specific vocabulary to explain topic</w:t>
                            </w:r>
                          </w:p>
                          <w:p w14:paraId="0AD7EE7D" w14:textId="77777777" w:rsidR="00247A0E" w:rsidRDefault="00247A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0" o:spid="_x0000_s1032" type="#_x0000_t202" style="position:absolute;left:0;text-align:left;margin-left:378pt;margin-top:158.45pt;width:153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eIplN4CAAAwBgAADgAAAGRycy9lMm9Eb2MueG1srFTLbtswELwX6D8IvDuSXNm1hciB4sBFASMJ&#10;mhQ50xRlC5FIlqQfadF/75CSHCftoSl6kcjd2eXu7OP84tDUwY5rU0mRkfgsIgEXTBaVWGfk6/1i&#10;MCGBsVQUtJaCZ+SJG3Ixe//ufK9SPpQbWRdcB3AiTLpXGdlYq9IwNGzDG2rOpOICylLqhlpc9Tos&#10;NN3De1OHwygah3upC6Ul48ZAetUqycz7L0vO7E1ZGm6DOiOIzfqv9t+V+4azc5quNVWbinVh0H+I&#10;oqGVwKNHV1fU0mCrq99cNRXT0sjSnjHZhLIsK8Z9Dsgmjl5lc7ehivtcQI5RR5rM/3PLrne3OqgK&#10;1A70CNqgRvf8YINLeQggAj97ZVLA7hSA9gA5sD5Xo5aSPRpAwhNMa2CAdnwcSt24PzINYIg3no60&#10;u2eY8zZNPsQRVAy68WQ0wdk5fbZW2thPXDaBO2REo6w+ArpbGttCe4h7TMhFVdeQ07QWLwTw2Uq4&#10;743WmqaIBEeHdDH5uv2Yjz4O84+j6WCcj+JBEkeTQZ5Hw8HVIo/yKFnMp8nlT0TR0DhJ9+gghf5z&#10;1IGhRU3XXbWc+u/K1VD2ornjOPRt1eYHx56SPlRPecuyI9/Yp5q3CX/hJQrqyXYCP0p8XutgRzEE&#10;lDEubNwRXAugHaoEYW8x7PCeMk/lW4xb8vuXpbBH46YSUrfN5TbAc9jFYx9y2eK7puvydhTYw+rg&#10;O3ncd+1KFk9oWi3bsTeKLSo00JIae0s15hw9h91lb/Apa7nPiOxOJNhI/f1PcodHPaElgat6Rsy3&#10;LdWcBPVngcGcxkkCt9ZfEvQQLvpUszrViG0zl6hKjC2pmD86vK37Y6ll84AVl7tXoaKC4e2M2P44&#10;t+02w4pkPM89CKtFUbsUd4r1s+rG4/7wQLXqZsiika5lv2Fo+mqUWqwrr5D51sqy8nPmeG5Z7fjH&#10;WvJt2a1Qt/dO7x71vOhnvwAAAP//AwBQSwMEFAAGAAgAAAAhAO36/MrhAAAADAEAAA8AAABkcnMv&#10;ZG93bnJldi54bWxMj8FOwzAQRO9I/IO1SNyo01BCG7KpEFIFQlwI/QA3duMo8TqK7STw9bgnOM7O&#10;aPZNsV9MzyY1utYSwnqVAFNUW9lSg3D8OtxtgTkvSIrekkL4Vg725fVVIXJpZ/pUU+UbFkvI5QJB&#10;ez/knLtaKyPcyg6Kone2oxE+yrHhchRzLDc9T5Mk40a0FD9oMagXrequCgbhEF7fzPTDw/Be1TPp&#10;oQvHjw7x9mZ5fgLm1eL/wnDBj+hQRqaTDSQd6xEeH7K4xSPcr7MdsEsiydJ4OiFs0s0OeFnw/yPK&#10;XwAAAP//AwBQSwECLQAUAAYACAAAACEA5JnDwPsAAADhAQAAEwAAAAAAAAAAAAAAAAAAAAAAW0Nv&#10;bnRlbnRfVHlwZXNdLnhtbFBLAQItABQABgAIAAAAIQAjsmrh1wAAAJQBAAALAAAAAAAAAAAAAAAA&#10;ACwBAABfcmVscy8ucmVsc1BLAQItABQABgAIAAAAIQDl4imU3gIAADAGAAAOAAAAAAAAAAAAAAAA&#10;ACwCAABkcnMvZTJvRG9jLnhtbFBLAQItABQABgAIAAAAIQDt+vzK4QAAAAwBAAAPAAAAAAAAAAAA&#10;AAAAADYFAABkcnMvZG93bnJldi54bWxQSwUGAAAAAAQABADzAAAARAYAAAAA&#10;" filled="f" stroked="f">
                <v:path arrowok="t"/>
                <v:textbox>
                  <w:txbxContent>
                    <w:p w14:paraId="2318D609" w14:textId="77777777" w:rsidR="00247A0E" w:rsidRPr="00A404A8" w:rsidRDefault="00247A0E" w:rsidP="00BA4EFC">
                      <w:pPr>
                        <w:rPr>
                          <w:rFonts w:ascii="Comic Sans MS" w:hAnsi="Comic Sans MS"/>
                          <w:b/>
                          <w:sz w:val="20"/>
                          <w:szCs w:val="20"/>
                        </w:rPr>
                      </w:pPr>
                      <w:r>
                        <w:rPr>
                          <w:rFonts w:ascii="Comic Sans MS" w:hAnsi="Comic Sans MS"/>
                          <w:b/>
                          <w:sz w:val="20"/>
                          <w:szCs w:val="20"/>
                        </w:rPr>
                        <w:t>Uses precise and domain-specific vocabulary to explain topic</w:t>
                      </w:r>
                    </w:p>
                    <w:p w14:paraId="0AD7EE7D" w14:textId="77777777" w:rsidR="00247A0E" w:rsidRDefault="00247A0E"/>
                  </w:txbxContent>
                </v:textbox>
                <w10:wrap type="square"/>
              </v:shape>
            </w:pict>
          </mc:Fallback>
        </mc:AlternateContent>
      </w:r>
      <w:r w:rsidR="002C1968">
        <w:rPr>
          <w:rFonts w:ascii="Times New Roman" w:hAnsi="Times New Roman" w:cs="Times New Roman"/>
          <w:sz w:val="24"/>
          <w:szCs w:val="24"/>
        </w:rPr>
        <w:tab/>
      </w:r>
      <w:r w:rsidR="00EE667A">
        <w:rPr>
          <w:rFonts w:ascii="Times New Roman" w:hAnsi="Times New Roman" w:cs="Times New Roman"/>
          <w:sz w:val="24"/>
          <w:szCs w:val="24"/>
        </w:rPr>
        <w:t xml:space="preserve">Good, Zeus is leaving. This closet is starting to get stuffy. We should go quickly out into the hall. Now take a right, then a left into here. This is the courtyard. Immortals don’t have to eat, but we do it for the pleasure of it. Also, eating helps keep us healthy and happy. The fountains flow with sweet juices and wines. The trees have the best fruits possible. That table over there is always supplied with the most delectable food imaginable.  Those chests that are spread around are filled with gold and jewels for our taking. Wearing these helps enhance our godly image. This courtyard represents the vacuoles in a cell. In the vacuoles, large amounts of what the cell needs are stored. Here </w:t>
      </w:r>
      <w:proofErr w:type="gramStart"/>
      <w:r w:rsidR="00EE667A">
        <w:rPr>
          <w:rFonts w:ascii="Times New Roman" w:hAnsi="Times New Roman" w:cs="Times New Roman"/>
          <w:sz w:val="24"/>
          <w:szCs w:val="24"/>
        </w:rPr>
        <w:t>large amounts of what immortals thrive on is</w:t>
      </w:r>
      <w:proofErr w:type="gramEnd"/>
      <w:r w:rsidR="00EE667A">
        <w:rPr>
          <w:rFonts w:ascii="Times New Roman" w:hAnsi="Times New Roman" w:cs="Times New Roman"/>
          <w:sz w:val="24"/>
          <w:szCs w:val="24"/>
        </w:rPr>
        <w:t xml:space="preserve"> stored.</w:t>
      </w:r>
    </w:p>
    <w:p w14:paraId="0EB0BC63" w14:textId="77777777" w:rsidR="00A9302A" w:rsidRDefault="0029098F" w:rsidP="00BF4F7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Don’t be alarmed. Those are our mortal slaves. They won’t tell on us because I have ordered them not to. In an animal cell, mitochondria store </w:t>
      </w:r>
      <w:r>
        <w:rPr>
          <w:rFonts w:ascii="Times New Roman" w:hAnsi="Times New Roman" w:cs="Times New Roman"/>
          <w:sz w:val="24"/>
          <w:szCs w:val="24"/>
        </w:rPr>
        <w:lastRenderedPageBreak/>
        <w:t>energy and release it when necessary. They power the cell. Here on Mount Olympus, we could not get by with out thee slaves. They perform almost every task that can even slight be considered</w:t>
      </w:r>
      <w:r w:rsidR="00BF4F74">
        <w:rPr>
          <w:rFonts w:ascii="Times New Roman" w:hAnsi="Times New Roman" w:cs="Times New Roman"/>
          <w:sz w:val="24"/>
          <w:szCs w:val="24"/>
        </w:rPr>
        <w:t xml:space="preserve"> laborious. The energy they get from food is stored in their bodies and released in order to do tasks.</w:t>
      </w:r>
    </w:p>
    <w:p w14:paraId="2D37E03B" w14:textId="77777777" w:rsidR="00BF4F74" w:rsidRDefault="002A1EE4" w:rsidP="00BF4F74">
      <w:pPr>
        <w:spacing w:line="360" w:lineRule="auto"/>
        <w:ind w:firstLine="72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2F2B98AB" wp14:editId="368CB69B">
                <wp:simplePos x="0" y="0"/>
                <wp:positionH relativeFrom="column">
                  <wp:posOffset>4914900</wp:posOffset>
                </wp:positionH>
                <wp:positionV relativeFrom="paragraph">
                  <wp:posOffset>-136525</wp:posOffset>
                </wp:positionV>
                <wp:extent cx="1828800" cy="685800"/>
                <wp:effectExtent l="0" t="0" r="0" b="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685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2A60DB0" w14:textId="77777777" w:rsidR="000A7F8D" w:rsidRPr="00A404A8" w:rsidRDefault="000A7F8D" w:rsidP="00BA4EFC">
                            <w:pPr>
                              <w:rPr>
                                <w:rFonts w:ascii="Comic Sans MS" w:hAnsi="Comic Sans MS"/>
                                <w:b/>
                                <w:sz w:val="20"/>
                                <w:szCs w:val="20"/>
                              </w:rPr>
                            </w:pPr>
                            <w:r>
                              <w:rPr>
                                <w:rFonts w:ascii="Comic Sans MS" w:hAnsi="Comic Sans MS"/>
                                <w:b/>
                                <w:sz w:val="20"/>
                                <w:szCs w:val="20"/>
                              </w:rPr>
                              <w:t>Uses precise and domain-specific vocabulary within evidence to develop topic</w:t>
                            </w:r>
                          </w:p>
                          <w:p w14:paraId="5767DA0D" w14:textId="77777777" w:rsidR="000A7F8D" w:rsidRDefault="000A7F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1" o:spid="_x0000_s1033" type="#_x0000_t202" style="position:absolute;left:0;text-align:left;margin-left:387pt;margin-top:-10.7pt;width:2in;height: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r1KZNwCAAAwBgAADgAAAGRycy9lMm9Eb2MueG1srFRLb9swDL4P2H8QdE9tB0mbGHUKN0WGAUFb&#10;rB16VmQpMWo9JimJs2H/fZRkp2m3wzrsYkvkR4r8+Li8akWDdszYWskCZ2cpRkxSVdVyXeCvj4vB&#10;BCPriKxIoyQr8IFZfDX7+OFyr3M2VBvVVMwgcCJtvtcF3jin8ySxdMMEsWdKMwlKrowgDq5mnVSG&#10;7MG7aJJhmp4ne2UqbRRl1oL0JirxLPjnnFF3x7llDjUFhthc+JrwXflvMrsk+doQvalpFwb5hygE&#10;qSU8enR1QxxBW1P/5krU1CiruDujSiSK85qykANkk6VvsnnYEM1CLkCO1Uea7P9zS2939wbVFdQu&#10;w0gSATV6ZK1D16pFIAJ+9trmAHvQAHQtyAEbcrV6qeizBUhygokGFtCej5Yb4f+QKQJDKMHhSLt/&#10;hnpvk+FkkoKKgu58MvZn7/TFWhvrPjElkD8U2EBZQwRkt7QuQnuIf0yqRd00ICd5I18JwGeUsNAb&#10;0ZrkEAkcPdLHFOr2Yz6+GJYX4+ngvBxng1GWTgZlmQ4HN4syLdPRYj4dXf+EKATJRvkeOkhD/3nq&#10;gKFFQ9Zdtbz678olCH3V3FmWhLaK+YHjQEkfaqA8suzJt+7QsJjwF8ahoIFsLwijxOaNQTsCQ0Ao&#10;ZdKFwgYyAO1RHAh7j2GHD5QFKt9jHMnvX1bSHY1FLZWJzeU3wEvY1XMfMo/4rum6vD0Frl21oZMv&#10;+q5dqeoATWtUHHur6aKGBloS6+6JgTmHnoPd5e7gwxu1L7DqThhtlPn+J7nHQz1Bi5GveoHtty0x&#10;DKPms4TBnGajkV804TKCHoKLOdWsTjVyK+YKqgKzB9GFo8e7pj9yo8QTrLjSvwoqIim8XWDXH+cu&#10;bjNYkZSVZQDBatHELeWDpv2s+vF4bJ+I0d0MOWikW9VvGJK/GaWI9eWVqtw6xeswZ57nyGrHP6yl&#10;0JbdCvV77/QeUC+LfvYLAAD//wMAUEsDBBQABgAIAAAAIQDES2be4AAAAAsBAAAPAAAAZHJzL2Rv&#10;d25yZXYueG1sTI/NasMwEITvhb6D2EBviRwTnOB6HUIhtJRe6uQBFEu1jK2VsOSf9umrnNrj7Ayz&#10;3xTHxfRsUoNvLSFsNwkwRbWVLTUI18t5fQDmgyApeksK4Vt5OJaPD4XIpZ3pU01VaFgsIZ8LBB2C&#10;yzn3tVZG+I11iqL3ZQcjQpRDw+Ug5lhuep4mScaNaCl+0MKpF63qrhoNwnl8fTPTDx/de1XPpF03&#10;Xj86xKfVcnoGFtQS/sJwx4/oUEammx1JetYj7Pe7uCUgrNPtDtg9kWRpPN0QDlkGvCz4/w3lLwAA&#10;AP//AwBQSwECLQAUAAYACAAAACEA5JnDwPsAAADhAQAAEwAAAAAAAAAAAAAAAAAAAAAAW0NvbnRl&#10;bnRfVHlwZXNdLnhtbFBLAQItABQABgAIAAAAIQAjsmrh1wAAAJQBAAALAAAAAAAAAAAAAAAAACwB&#10;AABfcmVscy8ucmVsc1BLAQItABQABgAIAAAAIQCivUpk3AIAADAGAAAOAAAAAAAAAAAAAAAAACwC&#10;AABkcnMvZTJvRG9jLnhtbFBLAQItABQABgAIAAAAIQDES2be4AAAAAsBAAAPAAAAAAAAAAAAAAAA&#10;ADQFAABkcnMvZG93bnJldi54bWxQSwUGAAAAAAQABADzAAAAQQYAAAAA&#10;" filled="f" stroked="f">
                <v:path arrowok="t"/>
                <v:textbox>
                  <w:txbxContent>
                    <w:p w14:paraId="22A60DB0" w14:textId="77777777" w:rsidR="000A7F8D" w:rsidRPr="00A404A8" w:rsidRDefault="000A7F8D" w:rsidP="00BA4EFC">
                      <w:pPr>
                        <w:rPr>
                          <w:rFonts w:ascii="Comic Sans MS" w:hAnsi="Comic Sans MS"/>
                          <w:b/>
                          <w:sz w:val="20"/>
                          <w:szCs w:val="20"/>
                        </w:rPr>
                      </w:pPr>
                      <w:r>
                        <w:rPr>
                          <w:rFonts w:ascii="Comic Sans MS" w:hAnsi="Comic Sans MS"/>
                          <w:b/>
                          <w:sz w:val="20"/>
                          <w:szCs w:val="20"/>
                        </w:rPr>
                        <w:t>Uses precise and domain-specific vocabulary within evidence to develop topic</w:t>
                      </w:r>
                    </w:p>
                    <w:p w14:paraId="5767DA0D" w14:textId="77777777" w:rsidR="000A7F8D" w:rsidRDefault="000A7F8D"/>
                  </w:txbxContent>
                </v:textbox>
                <w10:wrap type="square"/>
              </v:shape>
            </w:pict>
          </mc:Fallback>
        </mc:AlternateContent>
      </w:r>
      <w:proofErr w:type="gramStart"/>
      <w:r w:rsidR="00B1542C">
        <w:rPr>
          <w:rFonts w:ascii="Times New Roman" w:hAnsi="Times New Roman" w:cs="Times New Roman"/>
          <w:sz w:val="24"/>
          <w:szCs w:val="24"/>
        </w:rPr>
        <w:t>In a cell, the ER, or endoplasmic reticulum, help to move substances around the cell.</w:t>
      </w:r>
      <w:proofErr w:type="gramEnd"/>
      <w:r w:rsidR="00B1542C">
        <w:rPr>
          <w:rFonts w:ascii="Times New Roman" w:hAnsi="Times New Roman" w:cs="Times New Roman"/>
          <w:sz w:val="24"/>
          <w:szCs w:val="24"/>
        </w:rPr>
        <w:t xml:space="preserve"> The halls and paths we’ve been following are very similar to the </w:t>
      </w:r>
      <w:proofErr w:type="gramStart"/>
      <w:r w:rsidR="00B1542C">
        <w:rPr>
          <w:rFonts w:ascii="Times New Roman" w:hAnsi="Times New Roman" w:cs="Times New Roman"/>
          <w:sz w:val="24"/>
          <w:szCs w:val="24"/>
        </w:rPr>
        <w:t>ER,</w:t>
      </w:r>
      <w:proofErr w:type="gramEnd"/>
      <w:r w:rsidR="00B1542C">
        <w:rPr>
          <w:rFonts w:ascii="Times New Roman" w:hAnsi="Times New Roman" w:cs="Times New Roman"/>
          <w:sz w:val="24"/>
          <w:szCs w:val="24"/>
        </w:rPr>
        <w:t xml:space="preserve"> they are like the roads that contain all movement.</w:t>
      </w:r>
    </w:p>
    <w:p w14:paraId="53A20F19" w14:textId="77777777" w:rsidR="00B1542C" w:rsidRDefault="00C5003B" w:rsidP="00C5003B">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Quick, into this room here. That was Hermes the messenger god. Now that I think of it, he is very much like the </w:t>
      </w:r>
      <w:proofErr w:type="spellStart"/>
      <w:proofErr w:type="gramStart"/>
      <w:r>
        <w:rPr>
          <w:rFonts w:ascii="Times New Roman" w:hAnsi="Times New Roman" w:cs="Times New Roman"/>
          <w:sz w:val="24"/>
          <w:szCs w:val="24"/>
        </w:rPr>
        <w:t>golgi</w:t>
      </w:r>
      <w:proofErr w:type="spellEnd"/>
      <w:proofErr w:type="gramEnd"/>
      <w:r>
        <w:rPr>
          <w:rFonts w:ascii="Times New Roman" w:hAnsi="Times New Roman" w:cs="Times New Roman"/>
          <w:sz w:val="24"/>
          <w:szCs w:val="24"/>
        </w:rPr>
        <w:t xml:space="preserve"> bodies in a cell. The </w:t>
      </w:r>
      <w:proofErr w:type="spellStart"/>
      <w:proofErr w:type="gramStart"/>
      <w:r>
        <w:rPr>
          <w:rFonts w:ascii="Times New Roman" w:hAnsi="Times New Roman" w:cs="Times New Roman"/>
          <w:sz w:val="24"/>
          <w:szCs w:val="24"/>
        </w:rPr>
        <w:t>golgi</w:t>
      </w:r>
      <w:proofErr w:type="spellEnd"/>
      <w:proofErr w:type="gramEnd"/>
      <w:r>
        <w:rPr>
          <w:rFonts w:ascii="Times New Roman" w:hAnsi="Times New Roman" w:cs="Times New Roman"/>
          <w:sz w:val="24"/>
          <w:szCs w:val="24"/>
        </w:rPr>
        <w:t xml:space="preserve"> bodies package and ship substances from place to place in a cell. </w:t>
      </w:r>
      <w:proofErr w:type="gramStart"/>
      <w:r>
        <w:rPr>
          <w:rFonts w:ascii="Times New Roman" w:hAnsi="Times New Roman" w:cs="Times New Roman"/>
          <w:sz w:val="24"/>
          <w:szCs w:val="24"/>
        </w:rPr>
        <w:t>Hermes,</w:t>
      </w:r>
      <w:proofErr w:type="gramEnd"/>
      <w:r>
        <w:rPr>
          <w:rFonts w:ascii="Times New Roman" w:hAnsi="Times New Roman" w:cs="Times New Roman"/>
          <w:sz w:val="24"/>
          <w:szCs w:val="24"/>
        </w:rPr>
        <w:t xml:space="preserve"> similarly wraps items up in goat skin and takes them from one person, immortal, or Titan to another.</w:t>
      </w:r>
    </w:p>
    <w:p w14:paraId="0B2A1FDB" w14:textId="77777777" w:rsidR="000A7F8D" w:rsidRDefault="002A1EE4" w:rsidP="008C7D75">
      <w:pPr>
        <w:spacing w:line="360" w:lineRule="auto"/>
        <w:ind w:firstLine="72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4F463405" wp14:editId="53468A3E">
                <wp:simplePos x="0" y="0"/>
                <wp:positionH relativeFrom="column">
                  <wp:posOffset>-342265</wp:posOffset>
                </wp:positionH>
                <wp:positionV relativeFrom="paragraph">
                  <wp:posOffset>2217420</wp:posOffset>
                </wp:positionV>
                <wp:extent cx="6858000" cy="3726180"/>
                <wp:effectExtent l="0" t="0" r="25400" b="3302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372618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3639634" w14:textId="77777777" w:rsidR="00247A0E" w:rsidRPr="009A0FC8" w:rsidRDefault="00247A0E" w:rsidP="009A0FC8">
                            <w:pPr>
                              <w:spacing w:line="360" w:lineRule="auto"/>
                              <w:rPr>
                                <w:rFonts w:ascii="Times New Roman" w:hAnsi="Times New Roman" w:cs="Times New Roman"/>
                                <w:sz w:val="24"/>
                                <w:szCs w:val="24"/>
                              </w:rPr>
                            </w:pPr>
                            <w:r w:rsidRPr="009A0FC8">
                              <w:rPr>
                                <w:rFonts w:ascii="Times New Roman" w:hAnsi="Times New Roman" w:cs="Times New Roman"/>
                                <w:sz w:val="24"/>
                                <w:szCs w:val="24"/>
                              </w:rPr>
                              <w:t xml:space="preserve">For this piece of blended writing (informational and narrative) from an eighth-grade science class, </w:t>
                            </w:r>
                            <w:r w:rsidR="006C442E">
                              <w:rPr>
                                <w:rFonts w:ascii="Times New Roman" w:hAnsi="Times New Roman" w:cs="Times New Roman"/>
                                <w:sz w:val="24"/>
                                <w:szCs w:val="24"/>
                              </w:rPr>
                              <w:t xml:space="preserve">students were </w:t>
                            </w:r>
                            <w:r w:rsidRPr="009A0FC8">
                              <w:rPr>
                                <w:rFonts w:ascii="Times New Roman" w:hAnsi="Times New Roman" w:cs="Times New Roman"/>
                                <w:sz w:val="24"/>
                                <w:szCs w:val="24"/>
                              </w:rPr>
                              <w:t>asked to address the question</w:t>
                            </w:r>
                            <w:r w:rsidR="006C442E">
                              <w:rPr>
                                <w:rFonts w:ascii="Times New Roman" w:hAnsi="Times New Roman" w:cs="Times New Roman"/>
                                <w:sz w:val="24"/>
                                <w:szCs w:val="24"/>
                              </w:rPr>
                              <w:t>:</w:t>
                            </w:r>
                            <w:r w:rsidRPr="009A0FC8">
                              <w:rPr>
                                <w:rFonts w:ascii="Times New Roman" w:hAnsi="Times New Roman" w:cs="Times New Roman"/>
                                <w:sz w:val="24"/>
                                <w:szCs w:val="24"/>
                              </w:rPr>
                              <w:t xml:space="preserve"> “How is a cell like a familiar building or city?” This writer responds by comparing cell structure to the structure of Mount Olympus and writes from the perspective of one of the gods. She begins by orienting the reader to the narrative conceit, providing some context about cells and Mount Olympus, and then stating her main point (Mount Olympus is structured like a cell), thereby previewing what follows in the essay. </w:t>
                            </w:r>
                          </w:p>
                          <w:p w14:paraId="6E860E92" w14:textId="77777777" w:rsidR="00247A0E" w:rsidRPr="009A0FC8" w:rsidRDefault="00297BEB" w:rsidP="009A0FC8">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247A0E" w:rsidRPr="009A0FC8">
                              <w:rPr>
                                <w:rFonts w:ascii="Times New Roman" w:hAnsi="Times New Roman" w:cs="Times New Roman"/>
                                <w:sz w:val="24"/>
                                <w:szCs w:val="24"/>
                              </w:rPr>
                              <w:t>The writer organizes the essay clearly by using both a narrative story line (for both reader interest and analogical purposes) and a compar</w:t>
                            </w:r>
                            <w:r w:rsidR="006C442E">
                              <w:rPr>
                                <w:rFonts w:ascii="Times New Roman" w:hAnsi="Times New Roman" w:cs="Times New Roman"/>
                                <w:sz w:val="24"/>
                                <w:szCs w:val="24"/>
                              </w:rPr>
                              <w:t>e</w:t>
                            </w:r>
                            <w:r w:rsidR="00247A0E" w:rsidRPr="009A0FC8">
                              <w:rPr>
                                <w:rFonts w:ascii="Times New Roman" w:hAnsi="Times New Roman" w:cs="Times New Roman"/>
                                <w:sz w:val="24"/>
                                <w:szCs w:val="24"/>
                              </w:rPr>
                              <w:t xml:space="preserve">/contrast informative/explanatory structure. She uses appropriate transitions to clarify relationships among ideas and concepts. Within each chunk, the writer uses precise language and domain-specific vocabulary to name and accurately explain elements of the comparison. This makes the writer’s thinking and understanding easy to follow. </w:t>
                            </w:r>
                          </w:p>
                          <w:p w14:paraId="27E9F465" w14:textId="51EAC5FC" w:rsidR="00247A0E" w:rsidRPr="009A0FC8" w:rsidRDefault="00297BEB" w:rsidP="009A0FC8">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247A0E" w:rsidRPr="009A0FC8">
                              <w:rPr>
                                <w:rFonts w:ascii="Times New Roman" w:hAnsi="Times New Roman" w:cs="Times New Roman"/>
                                <w:sz w:val="24"/>
                                <w:szCs w:val="24"/>
                              </w:rPr>
                              <w:t>The tone i</w:t>
                            </w:r>
                            <w:r w:rsidR="007E3DD8">
                              <w:rPr>
                                <w:rFonts w:ascii="Times New Roman" w:hAnsi="Times New Roman" w:cs="Times New Roman"/>
                                <w:sz w:val="24"/>
                                <w:szCs w:val="24"/>
                              </w:rPr>
                              <w:t>s conversational and the style re</w:t>
                            </w:r>
                            <w:bookmarkStart w:id="0" w:name="_GoBack"/>
                            <w:bookmarkEnd w:id="0"/>
                            <w:r w:rsidR="007E3DD8">
                              <w:rPr>
                                <w:rFonts w:ascii="Times New Roman" w:hAnsi="Times New Roman" w:cs="Times New Roman"/>
                                <w:sz w:val="24"/>
                                <w:szCs w:val="24"/>
                              </w:rPr>
                              <w:t xml:space="preserve">latively </w:t>
                            </w:r>
                            <w:r w:rsidR="00247A0E" w:rsidRPr="009A0FC8">
                              <w:rPr>
                                <w:rFonts w:ascii="Times New Roman" w:hAnsi="Times New Roman" w:cs="Times New Roman"/>
                                <w:sz w:val="24"/>
                                <w:szCs w:val="24"/>
                              </w:rPr>
                              <w:t>informal</w:t>
                            </w:r>
                            <w:r w:rsidR="0096149A">
                              <w:rPr>
                                <w:rFonts w:ascii="Times New Roman" w:hAnsi="Times New Roman" w:cs="Times New Roman"/>
                                <w:sz w:val="24"/>
                                <w:szCs w:val="24"/>
                              </w:rPr>
                              <w:t xml:space="preserve">, </w:t>
                            </w:r>
                            <w:r w:rsidR="00247A0E" w:rsidRPr="009A0FC8">
                              <w:rPr>
                                <w:rFonts w:ascii="Times New Roman" w:hAnsi="Times New Roman" w:cs="Times New Roman"/>
                                <w:sz w:val="24"/>
                                <w:szCs w:val="24"/>
                              </w:rPr>
                              <w:t xml:space="preserve">both appropriate for this type of blended writing. </w:t>
                            </w:r>
                            <w:bookmarkStart w:id="1" w:name="OLE_LINK1"/>
                            <w:bookmarkStart w:id="2" w:name="OLE_LINK2"/>
                            <w:r w:rsidR="00247A0E" w:rsidRPr="009A0FC8">
                              <w:rPr>
                                <w:rFonts w:ascii="Times New Roman" w:hAnsi="Times New Roman" w:cs="Times New Roman"/>
                                <w:sz w:val="24"/>
                                <w:szCs w:val="24"/>
                              </w:rPr>
                              <w:t>The conclusion follows from and supports the main point</w:t>
                            </w:r>
                            <w:bookmarkEnd w:id="1"/>
                            <w:bookmarkEnd w:id="2"/>
                            <w:r w:rsidR="00247A0E" w:rsidRPr="009A0FC8">
                              <w:rPr>
                                <w:rFonts w:ascii="Times New Roman" w:hAnsi="Times New Roman" w:cs="Times New Roman"/>
                                <w:sz w:val="24"/>
                                <w:szCs w:val="24"/>
                              </w:rPr>
                              <w:t xml:space="preserve">, as well as </w:t>
                            </w:r>
                            <w:r w:rsidR="007E3DD8">
                              <w:rPr>
                                <w:rFonts w:ascii="Times New Roman" w:hAnsi="Times New Roman" w:cs="Times New Roman"/>
                                <w:sz w:val="24"/>
                                <w:szCs w:val="24"/>
                              </w:rPr>
                              <w:t>providing</w:t>
                            </w:r>
                            <w:r w:rsidR="006C442E" w:rsidRPr="009A0FC8">
                              <w:rPr>
                                <w:rFonts w:ascii="Times New Roman" w:hAnsi="Times New Roman" w:cs="Times New Roman"/>
                                <w:sz w:val="24"/>
                                <w:szCs w:val="24"/>
                              </w:rPr>
                              <w:t xml:space="preserve"> </w:t>
                            </w:r>
                            <w:r w:rsidR="00247A0E" w:rsidRPr="009A0FC8">
                              <w:rPr>
                                <w:rFonts w:ascii="Times New Roman" w:hAnsi="Times New Roman" w:cs="Times New Roman"/>
                                <w:sz w:val="24"/>
                                <w:szCs w:val="24"/>
                              </w:rPr>
                              <w:t>a sense of closure for the narrative.</w:t>
                            </w:r>
                          </w:p>
                          <w:p w14:paraId="55519C2F" w14:textId="77777777" w:rsidR="00247A0E" w:rsidRDefault="00247A0E" w:rsidP="007B6048">
                            <w:pPr>
                              <w:rPr>
                                <w:rFonts w:ascii="Times New Roman" w:hAnsi="Times New Roman" w:cs="Times New Roman"/>
                                <w:b/>
                                <w:i/>
                                <w:sz w:val="24"/>
                                <w:szCs w:val="24"/>
                              </w:rPr>
                            </w:pPr>
                          </w:p>
                          <w:p w14:paraId="36E19A94" w14:textId="77777777" w:rsidR="00247A0E" w:rsidRDefault="00247A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4" o:spid="_x0000_s1034" type="#_x0000_t202" style="position:absolute;left:0;text-align:left;margin-left:-26.9pt;margin-top:174.6pt;width:540pt;height:293.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XLPBe8CAABZBgAADgAAAGRycy9lMm9Eb2MueG1srFVdb9owFH2ftP9g+Z0mYYFC1FClVEyTUFut&#10;nfpsHBuiOrZnGwib9t937SSUdn1Yp70E2/fD955zfLm4bGqBdszYSskcJ2cxRkxSVVZyneNvD4vB&#10;BCPriCyJUJLl+MAsvpx9/HCx1xkbqo0SJTMIkkib7XWON87pLIos3bCa2DOlmQQjV6YmDrZmHZWG&#10;7CF7LaJhHI+jvTKlNooya+H0ujXiWcjPOaPulnPLHBI5htpc+JrwXflvNLsg2doQvaloVwb5hypq&#10;Ukm49JjqmjiCtqb6I1VdUaOs4u6MqjpSnFeUhR6gmyR+1c39hmgWegFwrD7CZP9fWnqzuzOoKoG7&#10;FCNJauDogTUOXakGwRHgs9c2A7d7DY6ugXPwDb1avVT0yYJLdOLTBljw9ng03NT+FzpFEAgUHI6w&#10;+2soHI4no0kcg4mC7dP5cJxMAjHRc7g21n1mqkZ+kWMDvIYSyG5pnS+AZL2Lv02qRSVE4FZIf2CV&#10;qEp/FjZeXGwuDNoRkIVrEt8mpDjxgl0byYKI2ltIBiXD0ifxxQeCf85H58PifDQdjItRMkiTeDIo&#10;ing4uF4UcRGni/k0vfoF1dYkSbM9SE2DUD3GAOVCkHVHqzf/Ha81oS9eQZJEQX9tE5A4NNOXGrhp&#10;6fAsWXcQzDcg5FfGgfnAyhuwEEqZdD00wdt7cQDxPYGdf4AsQPme4BZ8iAg3K+mOwXUllWlV+JLN&#10;8qkvmbf+nTq7vj0Erlk1QfKTXt4rVR5A3Ua188FquqhAaEti3R0xMBBAnDDk3C18uFD7HKtuhdFG&#10;mR9vnXt/4BOsGHnWc2y/b4lhGIkvEl7wNElTP5HCJgUNwcacWlanFrmt5wrEmsA41TQsvb8T/ZIb&#10;VT/CLCz8rWAiksLdoO5+OXft2INZSllRBCeYQZq4pbzXtH/U/hk9NI/E6O6tORDSjepHEclePbnW&#10;1/MjVbF1ilfhPXqcW1Q7/GF+BVl2s9YPyNN98Hr+R5j9BgAA//8DAFBLAwQUAAYACAAAACEAT4al&#10;iOIAAAAMAQAADwAAAGRycy9kb3ducmV2LnhtbEyPwU7DMBBE70j8g7VI3FqbBAINcSpUhNSKU1uE&#10;OG6dbRIR21G8bVO+HvcEtx3taOZNMR9tJ440hNY7DXdTBYKc8VXrag0f27fJE4jA6CrsvCMNZwow&#10;L6+vCswrf3JrOm64FjHEhRw1NMx9LmUwDVkMU9+Ti7+9HyxylEMtqwFPMdx2MlEqkxZbFxsa7GnR&#10;kPneHKyGev++8I8r8ypXjGte8tZ8ff5ofXszvjyDYBr5zwwX/IgOZWTa+YOrgug0TB7SiM4a0vtZ&#10;AuLiUEkWr52GWZopkGUh/48ofwEAAP//AwBQSwECLQAUAAYACAAAACEA5JnDwPsAAADhAQAAEwAA&#10;AAAAAAAAAAAAAAAAAAAAW0NvbnRlbnRfVHlwZXNdLnhtbFBLAQItABQABgAIAAAAIQAjsmrh1wAA&#10;AJQBAAALAAAAAAAAAAAAAAAAACwBAABfcmVscy8ucmVsc1BLAQItABQABgAIAAAAIQChcs8F7wIA&#10;AFkGAAAOAAAAAAAAAAAAAAAAACwCAABkcnMvZTJvRG9jLnhtbFBLAQItABQABgAIAAAAIQBPhqWI&#10;4gAAAAwBAAAPAAAAAAAAAAAAAAAAAEcFAABkcnMvZG93bnJldi54bWxQSwUGAAAAAAQABADzAAAA&#10;VgYAAAAA&#10;" filled="f" strokecolor="black [3213]">
                <v:path arrowok="t"/>
                <v:textbox>
                  <w:txbxContent>
                    <w:p w14:paraId="13639634" w14:textId="77777777" w:rsidR="00247A0E" w:rsidRPr="009A0FC8" w:rsidRDefault="00247A0E" w:rsidP="009A0FC8">
                      <w:pPr>
                        <w:spacing w:line="360" w:lineRule="auto"/>
                        <w:rPr>
                          <w:rFonts w:ascii="Times New Roman" w:hAnsi="Times New Roman" w:cs="Times New Roman"/>
                          <w:sz w:val="24"/>
                          <w:szCs w:val="24"/>
                        </w:rPr>
                      </w:pPr>
                      <w:r w:rsidRPr="009A0FC8">
                        <w:rPr>
                          <w:rFonts w:ascii="Times New Roman" w:hAnsi="Times New Roman" w:cs="Times New Roman"/>
                          <w:sz w:val="24"/>
                          <w:szCs w:val="24"/>
                        </w:rPr>
                        <w:t xml:space="preserve">For this piece of blended writing (informational and narrative) from an eighth-grade science class, </w:t>
                      </w:r>
                      <w:r w:rsidR="006C442E">
                        <w:rPr>
                          <w:rFonts w:ascii="Times New Roman" w:hAnsi="Times New Roman" w:cs="Times New Roman"/>
                          <w:sz w:val="24"/>
                          <w:szCs w:val="24"/>
                        </w:rPr>
                        <w:t xml:space="preserve">students were </w:t>
                      </w:r>
                      <w:r w:rsidRPr="009A0FC8">
                        <w:rPr>
                          <w:rFonts w:ascii="Times New Roman" w:hAnsi="Times New Roman" w:cs="Times New Roman"/>
                          <w:sz w:val="24"/>
                          <w:szCs w:val="24"/>
                        </w:rPr>
                        <w:t>asked to address the question</w:t>
                      </w:r>
                      <w:r w:rsidR="006C442E">
                        <w:rPr>
                          <w:rFonts w:ascii="Times New Roman" w:hAnsi="Times New Roman" w:cs="Times New Roman"/>
                          <w:sz w:val="24"/>
                          <w:szCs w:val="24"/>
                        </w:rPr>
                        <w:t>:</w:t>
                      </w:r>
                      <w:r w:rsidRPr="009A0FC8">
                        <w:rPr>
                          <w:rFonts w:ascii="Times New Roman" w:hAnsi="Times New Roman" w:cs="Times New Roman"/>
                          <w:sz w:val="24"/>
                          <w:szCs w:val="24"/>
                        </w:rPr>
                        <w:t xml:space="preserve"> “How is a cell like a familiar building or city?” This writer responds by comparing cell structure to the structure of Mount Olympus and writes from the perspective of one of the gods. She begins by orienting the reader to the narrative conceit, providing some context about cells and Mount Olympus, and then stating her main point (Mount Olympus is structured like a cell), thereby previewing what follows in the essay. </w:t>
                      </w:r>
                    </w:p>
                    <w:p w14:paraId="6E860E92" w14:textId="77777777" w:rsidR="00247A0E" w:rsidRPr="009A0FC8" w:rsidRDefault="00297BEB" w:rsidP="009A0FC8">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247A0E" w:rsidRPr="009A0FC8">
                        <w:rPr>
                          <w:rFonts w:ascii="Times New Roman" w:hAnsi="Times New Roman" w:cs="Times New Roman"/>
                          <w:sz w:val="24"/>
                          <w:szCs w:val="24"/>
                        </w:rPr>
                        <w:t>The writer organizes the essay clearly by using both a narrative story line (for both reader interest and analogical purposes) and a compar</w:t>
                      </w:r>
                      <w:r w:rsidR="006C442E">
                        <w:rPr>
                          <w:rFonts w:ascii="Times New Roman" w:hAnsi="Times New Roman" w:cs="Times New Roman"/>
                          <w:sz w:val="24"/>
                          <w:szCs w:val="24"/>
                        </w:rPr>
                        <w:t>e</w:t>
                      </w:r>
                      <w:r w:rsidR="00247A0E" w:rsidRPr="009A0FC8">
                        <w:rPr>
                          <w:rFonts w:ascii="Times New Roman" w:hAnsi="Times New Roman" w:cs="Times New Roman"/>
                          <w:sz w:val="24"/>
                          <w:szCs w:val="24"/>
                        </w:rPr>
                        <w:t xml:space="preserve">/contrast informative/explanatory structure. She uses appropriate transitions to clarify relationships among ideas and concepts. Within each chunk, the writer uses precise language and domain-specific vocabulary to name and accurately explain elements of the comparison. This makes the writer’s thinking and understanding easy to follow. </w:t>
                      </w:r>
                    </w:p>
                    <w:p w14:paraId="27E9F465" w14:textId="51EAC5FC" w:rsidR="00247A0E" w:rsidRPr="009A0FC8" w:rsidRDefault="00297BEB" w:rsidP="009A0FC8">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247A0E" w:rsidRPr="009A0FC8">
                        <w:rPr>
                          <w:rFonts w:ascii="Times New Roman" w:hAnsi="Times New Roman" w:cs="Times New Roman"/>
                          <w:sz w:val="24"/>
                          <w:szCs w:val="24"/>
                        </w:rPr>
                        <w:t>The tone i</w:t>
                      </w:r>
                      <w:r w:rsidR="007E3DD8">
                        <w:rPr>
                          <w:rFonts w:ascii="Times New Roman" w:hAnsi="Times New Roman" w:cs="Times New Roman"/>
                          <w:sz w:val="24"/>
                          <w:szCs w:val="24"/>
                        </w:rPr>
                        <w:t>s conversational and the style re</w:t>
                      </w:r>
                      <w:bookmarkStart w:id="3" w:name="_GoBack"/>
                      <w:bookmarkEnd w:id="3"/>
                      <w:r w:rsidR="007E3DD8">
                        <w:rPr>
                          <w:rFonts w:ascii="Times New Roman" w:hAnsi="Times New Roman" w:cs="Times New Roman"/>
                          <w:sz w:val="24"/>
                          <w:szCs w:val="24"/>
                        </w:rPr>
                        <w:t xml:space="preserve">latively </w:t>
                      </w:r>
                      <w:r w:rsidR="00247A0E" w:rsidRPr="009A0FC8">
                        <w:rPr>
                          <w:rFonts w:ascii="Times New Roman" w:hAnsi="Times New Roman" w:cs="Times New Roman"/>
                          <w:sz w:val="24"/>
                          <w:szCs w:val="24"/>
                        </w:rPr>
                        <w:t>informal</w:t>
                      </w:r>
                      <w:r w:rsidR="0096149A">
                        <w:rPr>
                          <w:rFonts w:ascii="Times New Roman" w:hAnsi="Times New Roman" w:cs="Times New Roman"/>
                          <w:sz w:val="24"/>
                          <w:szCs w:val="24"/>
                        </w:rPr>
                        <w:t xml:space="preserve">, </w:t>
                      </w:r>
                      <w:r w:rsidR="00247A0E" w:rsidRPr="009A0FC8">
                        <w:rPr>
                          <w:rFonts w:ascii="Times New Roman" w:hAnsi="Times New Roman" w:cs="Times New Roman"/>
                          <w:sz w:val="24"/>
                          <w:szCs w:val="24"/>
                        </w:rPr>
                        <w:t xml:space="preserve">both appropriate for this type of blended writing. </w:t>
                      </w:r>
                      <w:bookmarkStart w:id="4" w:name="OLE_LINK1"/>
                      <w:bookmarkStart w:id="5" w:name="OLE_LINK2"/>
                      <w:r w:rsidR="00247A0E" w:rsidRPr="009A0FC8">
                        <w:rPr>
                          <w:rFonts w:ascii="Times New Roman" w:hAnsi="Times New Roman" w:cs="Times New Roman"/>
                          <w:sz w:val="24"/>
                          <w:szCs w:val="24"/>
                        </w:rPr>
                        <w:t>The conclusion follows from and supports the main point</w:t>
                      </w:r>
                      <w:bookmarkEnd w:id="4"/>
                      <w:bookmarkEnd w:id="5"/>
                      <w:r w:rsidR="00247A0E" w:rsidRPr="009A0FC8">
                        <w:rPr>
                          <w:rFonts w:ascii="Times New Roman" w:hAnsi="Times New Roman" w:cs="Times New Roman"/>
                          <w:sz w:val="24"/>
                          <w:szCs w:val="24"/>
                        </w:rPr>
                        <w:t xml:space="preserve">, as well as </w:t>
                      </w:r>
                      <w:r w:rsidR="007E3DD8">
                        <w:rPr>
                          <w:rFonts w:ascii="Times New Roman" w:hAnsi="Times New Roman" w:cs="Times New Roman"/>
                          <w:sz w:val="24"/>
                          <w:szCs w:val="24"/>
                        </w:rPr>
                        <w:t>providing</w:t>
                      </w:r>
                      <w:r w:rsidR="006C442E" w:rsidRPr="009A0FC8">
                        <w:rPr>
                          <w:rFonts w:ascii="Times New Roman" w:hAnsi="Times New Roman" w:cs="Times New Roman"/>
                          <w:sz w:val="24"/>
                          <w:szCs w:val="24"/>
                        </w:rPr>
                        <w:t xml:space="preserve"> </w:t>
                      </w:r>
                      <w:r w:rsidR="00247A0E" w:rsidRPr="009A0FC8">
                        <w:rPr>
                          <w:rFonts w:ascii="Times New Roman" w:hAnsi="Times New Roman" w:cs="Times New Roman"/>
                          <w:sz w:val="24"/>
                          <w:szCs w:val="24"/>
                        </w:rPr>
                        <w:t>a sense of closure for the narrative.</w:t>
                      </w:r>
                    </w:p>
                    <w:p w14:paraId="55519C2F" w14:textId="77777777" w:rsidR="00247A0E" w:rsidRDefault="00247A0E" w:rsidP="007B6048">
                      <w:pPr>
                        <w:rPr>
                          <w:rFonts w:ascii="Times New Roman" w:hAnsi="Times New Roman" w:cs="Times New Roman"/>
                          <w:b/>
                          <w:i/>
                          <w:sz w:val="24"/>
                          <w:szCs w:val="24"/>
                        </w:rPr>
                      </w:pPr>
                    </w:p>
                    <w:p w14:paraId="36E19A94" w14:textId="77777777" w:rsidR="00247A0E" w:rsidRDefault="00247A0E"/>
                  </w:txbxContent>
                </v:textbox>
                <w10:wrap type="square"/>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543251FA" wp14:editId="297FBB6A">
                <wp:simplePos x="0" y="0"/>
                <wp:positionH relativeFrom="column">
                  <wp:posOffset>4800600</wp:posOffset>
                </wp:positionH>
                <wp:positionV relativeFrom="paragraph">
                  <wp:posOffset>388620</wp:posOffset>
                </wp:positionV>
                <wp:extent cx="1943100" cy="1485900"/>
                <wp:effectExtent l="0" t="0" r="0" b="1270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1485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6FD727F" w14:textId="77777777" w:rsidR="00247A0E" w:rsidRPr="00BA4EFC" w:rsidRDefault="00247A0E" w:rsidP="00313CD4">
                            <w:pPr>
                              <w:rPr>
                                <w:b/>
                              </w:rPr>
                            </w:pPr>
                            <w:r>
                              <w:rPr>
                                <w:rFonts w:ascii="Comic Sans MS" w:hAnsi="Comic Sans MS"/>
                                <w:b/>
                                <w:sz w:val="20"/>
                                <w:szCs w:val="20"/>
                              </w:rPr>
                              <w:t>Provides a concluding section that follows from and supports the explanation presented:</w:t>
                            </w:r>
                            <w:r>
                              <w:rPr>
                                <w:rFonts w:ascii="Comic Sans MS" w:hAnsi="Comic Sans MS"/>
                                <w:sz w:val="20"/>
                                <w:szCs w:val="20"/>
                              </w:rPr>
                              <w:t xml:space="preserve"> The writer restates the main point but also provides a sense of closure to the narrative frame</w:t>
                            </w:r>
                          </w:p>
                          <w:p w14:paraId="341E4A54" w14:textId="77777777" w:rsidR="00247A0E" w:rsidRPr="00BA4EFC" w:rsidRDefault="00247A0E">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2" o:spid="_x0000_s1035" type="#_x0000_t202" style="position:absolute;left:0;text-align:left;margin-left:378pt;margin-top:30.6pt;width:153pt;height:11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NBxm94CAAAxBgAADgAAAGRycy9lMm9Eb2MueG1srFRLb9swDL4P2H8QdE9tZ07XGHUKN0WGAUFb&#10;rB16VmQpMarXJCVxNuy/j5LtNu12WIddbIn8SJEfH+cXrRRox6xrtCpxdpJixBTVdaPWJf56vxid&#10;YeQ8UTURWrESH5jDF7P37873pmBjvdGiZhaBE+WKvSnxxntTJImjGyaJO9GGKVBybSXxcLXrpLZk&#10;D96lSMZpeprsta2N1ZQ5B9KrToln0T/njPobzh3zSJQYYvPxa+N3Fb7J7JwUa0vMpqF9GOQfopCk&#10;UfDok6sr4gna2uY3V7KhVjvN/QnVMtGcN5TFHCCbLH2Vzd2GGBZzAXKceaLJ/T+39Hp3a1FTQ+3G&#10;GCkioUb3rPXoUrcIRMDP3rgCYHcGgL4FOWBjrs4sNX10AEmOMJ2BA3Tgo+VWhj9kisAQSnB4oj08&#10;Q4O3af4hS0FFQZflZ5MpXILXZ3Njnf/EtEThUGILdY0hkN3S+Q46QMJrSi8aIUBOCqFeCMBnJ2Gx&#10;OTprUkAocAzIEFQs3I/55OO4+jiZjk6rSTbKs/RsVFXpeHS1qNIqzRfzaX75E6KQJMuLPbSQgQYM&#10;3AFFC0HWfbmC+u/qJQl90d1ZlsS+6vIDx5GSIdTIeUdzYN/5g2Bdwl8Yh4pGtoMgzhKbC4t2BKaA&#10;UMqUz3qChQJ0QHEg7C2GPT5SFql8i3FH/vCyVv7JWDZK2667wgp4Drt+HELmHb7vuj7vQIFvV21s&#10;5enQtitdH6Brre7m3hm6aKCBlsT5W2Jh0KHpYHn5G/hwofcl1v0Jo4223/8kD3ioJ2gxClUvsfu2&#10;JZZhJD4rmMxpludh08RLDj0EF3usWR1r1FbONVQlgzVpaDwGvBfDkVstH2DHVeFVUBFF4e0S++E4&#10;9906gx1JWVVFEOwWQ/xS3Rk6DGsYj/v2gVjTz5CHRrrWw4ohxatR6rChvEpXW695E+cs8Nyx2vMP&#10;eym2Zb9Dw+I7vkfU86af/QIAAP//AwBQSwMEFAAGAAgAAAAhAD0enSHfAAAACwEAAA8AAABkcnMv&#10;ZG93bnJldi54bWxMj8FOwzAQRO9I/IO1SNyoU0sNEOJUCKkCIS6k/QA3XpIo8dqK7STw9bgnOM7O&#10;aPZNuV/NyGacfG9JwnaTAUNqrO6plXA6Hu4egPmgSKvREkr4Rg/76vqqVIW2C33iXIeWpRLyhZLQ&#10;heAKzn3ToVF+Yx1S8r7sZFRIcmq5ntSSys3IRZbl3Kie0odOOXzpsBnqaCQc4uubmX94dO91s1Dn&#10;hnj6GKS8vVmfn4AFXMNfGC74CR2qxHS2kbRno4T7XZ62BAn5VgC7BLJcpMtZgnjcCeBVyf9vqH4B&#10;AAD//wMAUEsBAi0AFAAGAAgAAAAhAOSZw8D7AAAA4QEAABMAAAAAAAAAAAAAAAAAAAAAAFtDb250&#10;ZW50X1R5cGVzXS54bWxQSwECLQAUAAYACAAAACEAI7Jq4dcAAACUAQAACwAAAAAAAAAAAAAAAAAs&#10;AQAAX3JlbHMvLnJlbHNQSwECLQAUAAYACAAAACEA6NBxm94CAAAxBgAADgAAAAAAAAAAAAAAAAAs&#10;AgAAZHJzL2Uyb0RvYy54bWxQSwECLQAUAAYACAAAACEAPR6dId8AAAALAQAADwAAAAAAAAAAAAAA&#10;AAA2BQAAZHJzL2Rvd25yZXYueG1sUEsFBgAAAAAEAAQA8wAAAEIGAAAAAA==&#10;" filled="f" stroked="f">
                <v:path arrowok="t"/>
                <v:textbox>
                  <w:txbxContent>
                    <w:p w14:paraId="36FD727F" w14:textId="77777777" w:rsidR="00247A0E" w:rsidRPr="00BA4EFC" w:rsidRDefault="00247A0E" w:rsidP="00313CD4">
                      <w:pPr>
                        <w:rPr>
                          <w:b/>
                        </w:rPr>
                      </w:pPr>
                      <w:r>
                        <w:rPr>
                          <w:rFonts w:ascii="Comic Sans MS" w:hAnsi="Comic Sans MS"/>
                          <w:b/>
                          <w:sz w:val="20"/>
                          <w:szCs w:val="20"/>
                        </w:rPr>
                        <w:t>Provides a concluding section that follows from and supports the explanation presented:</w:t>
                      </w:r>
                      <w:r>
                        <w:rPr>
                          <w:rFonts w:ascii="Comic Sans MS" w:hAnsi="Comic Sans MS"/>
                          <w:sz w:val="20"/>
                          <w:szCs w:val="20"/>
                        </w:rPr>
                        <w:t xml:space="preserve"> The writer restates the main point but also provides a sense of closure to the narrative frame</w:t>
                      </w:r>
                    </w:p>
                    <w:p w14:paraId="341E4A54" w14:textId="77777777" w:rsidR="00247A0E" w:rsidRPr="00BA4EFC" w:rsidRDefault="00247A0E">
                      <w:pPr>
                        <w:rPr>
                          <w:b/>
                        </w:rPr>
                      </w:pPr>
                    </w:p>
                  </w:txbxContent>
                </v:textbox>
                <w10:wrap type="square"/>
              </v:shape>
            </w:pict>
          </mc:Fallback>
        </mc:AlternateContent>
      </w:r>
      <w:r w:rsidR="00370927">
        <w:rPr>
          <w:rFonts w:ascii="Times New Roman" w:hAnsi="Times New Roman" w:cs="Times New Roman"/>
          <w:sz w:val="24"/>
          <w:szCs w:val="24"/>
        </w:rPr>
        <w:t xml:space="preserve">Now, let’s go back to the entrance. You should go. Soon every god, goddess, demi-god, and demi-goddess will be coming. There is a big meeting tonight. So they were all summoned here. </w:t>
      </w:r>
      <w:r w:rsidR="00370927" w:rsidRPr="00D12518">
        <w:rPr>
          <w:rFonts w:ascii="Times New Roman" w:hAnsi="Times New Roman" w:cs="Times New Roman"/>
          <w:sz w:val="24"/>
          <w:szCs w:val="24"/>
          <w:u w:val="single" w:color="0000FF"/>
        </w:rPr>
        <w:t>By now, I’m sure you can see how Mount Olympus is structured like a cell</w:t>
      </w:r>
      <w:r w:rsidR="00370927">
        <w:rPr>
          <w:rFonts w:ascii="Times New Roman" w:hAnsi="Times New Roman" w:cs="Times New Roman"/>
          <w:sz w:val="24"/>
          <w:szCs w:val="24"/>
        </w:rPr>
        <w:t xml:space="preserve"> Just follow that path down there until you get home. Wait, the day is almost over and it’ll get dark. Each of you </w:t>
      </w:r>
      <w:proofErr w:type="gramStart"/>
      <w:r w:rsidR="00370927">
        <w:rPr>
          <w:rFonts w:ascii="Times New Roman" w:hAnsi="Times New Roman" w:cs="Times New Roman"/>
          <w:sz w:val="24"/>
          <w:szCs w:val="24"/>
        </w:rPr>
        <w:t>swallow</w:t>
      </w:r>
      <w:proofErr w:type="gramEnd"/>
      <w:r w:rsidR="00370927">
        <w:rPr>
          <w:rFonts w:ascii="Times New Roman" w:hAnsi="Times New Roman" w:cs="Times New Roman"/>
          <w:sz w:val="24"/>
          <w:szCs w:val="24"/>
        </w:rPr>
        <w:t xml:space="preserve"> some of this powder. There, this enables you to fly, which is much faster than walking. If you promise not to tell anyone about this and you ca</w:t>
      </w:r>
      <w:r w:rsidR="008C7D75">
        <w:rPr>
          <w:rFonts w:ascii="Times New Roman" w:hAnsi="Times New Roman" w:cs="Times New Roman"/>
          <w:sz w:val="24"/>
          <w:szCs w:val="24"/>
        </w:rPr>
        <w:t>n go. You swear? Okay, good bye</w:t>
      </w:r>
    </w:p>
    <w:p w14:paraId="6A14CC01" w14:textId="77777777" w:rsidR="00F43707" w:rsidRDefault="00F43707" w:rsidP="00F43707">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File Name: I8R How Mount Olympus is Like a Cell</w:t>
      </w:r>
    </w:p>
    <w:p w14:paraId="3AE32C16" w14:textId="77777777" w:rsidR="00F43707" w:rsidRPr="00D12518" w:rsidRDefault="00F43707" w:rsidP="00F43707">
      <w:pPr>
        <w:spacing w:line="360" w:lineRule="auto"/>
        <w:rPr>
          <w:rFonts w:ascii="Times New Roman" w:hAnsi="Times New Roman" w:cs="Times New Roman"/>
          <w:b/>
          <w:sz w:val="24"/>
          <w:szCs w:val="24"/>
        </w:rPr>
      </w:pPr>
      <w:r w:rsidRPr="00D12518">
        <w:rPr>
          <w:rFonts w:ascii="Times New Roman" w:hAnsi="Times New Roman" w:cs="Times New Roman"/>
          <w:b/>
          <w:sz w:val="24"/>
          <w:szCs w:val="24"/>
        </w:rPr>
        <w:t>Informative/Explanatory</w:t>
      </w:r>
    </w:p>
    <w:p w14:paraId="381F2D25" w14:textId="77777777" w:rsidR="00F43707" w:rsidRDefault="00F43707" w:rsidP="00F43707">
      <w:pPr>
        <w:spacing w:line="360" w:lineRule="auto"/>
        <w:rPr>
          <w:rFonts w:ascii="Times New Roman" w:hAnsi="Times New Roman" w:cs="Times New Roman"/>
          <w:b/>
          <w:sz w:val="24"/>
          <w:szCs w:val="24"/>
        </w:rPr>
      </w:pPr>
      <w:r w:rsidRPr="00D12518">
        <w:rPr>
          <w:rFonts w:ascii="Times New Roman" w:hAnsi="Times New Roman" w:cs="Times New Roman"/>
          <w:b/>
          <w:sz w:val="24"/>
          <w:szCs w:val="24"/>
        </w:rPr>
        <w:t>Grade 8</w:t>
      </w:r>
    </w:p>
    <w:p w14:paraId="1F13C686" w14:textId="77777777" w:rsidR="00F43707" w:rsidRDefault="00F43707" w:rsidP="00F43707">
      <w:pPr>
        <w:spacing w:line="360" w:lineRule="auto"/>
        <w:rPr>
          <w:rFonts w:ascii="Times New Roman" w:hAnsi="Times New Roman" w:cs="Times New Roman"/>
          <w:b/>
          <w:sz w:val="24"/>
          <w:szCs w:val="24"/>
        </w:rPr>
      </w:pPr>
      <w:r>
        <w:rPr>
          <w:rFonts w:ascii="Times New Roman" w:hAnsi="Times New Roman" w:cs="Times New Roman"/>
          <w:b/>
          <w:sz w:val="24"/>
          <w:szCs w:val="24"/>
        </w:rPr>
        <w:t>Range of Writing</w:t>
      </w:r>
    </w:p>
    <w:p w14:paraId="54B3D39A" w14:textId="77777777" w:rsidR="00942101" w:rsidRPr="00B54165" w:rsidRDefault="00942101" w:rsidP="00C5003B">
      <w:pPr>
        <w:spacing w:line="360" w:lineRule="auto"/>
        <w:ind w:firstLine="720"/>
        <w:rPr>
          <w:rFonts w:ascii="Times New Roman" w:hAnsi="Times New Roman" w:cs="Times New Roman"/>
          <w:b/>
          <w:sz w:val="24"/>
          <w:szCs w:val="24"/>
        </w:rPr>
      </w:pPr>
    </w:p>
    <w:p w14:paraId="11C99B62" w14:textId="77777777" w:rsidR="00942101" w:rsidRPr="00B54165" w:rsidRDefault="00942101" w:rsidP="00C5003B">
      <w:pPr>
        <w:spacing w:line="360" w:lineRule="auto"/>
        <w:ind w:firstLine="720"/>
        <w:rPr>
          <w:rFonts w:ascii="Times New Roman" w:hAnsi="Times New Roman" w:cs="Times New Roman"/>
          <w:b/>
          <w:sz w:val="24"/>
          <w:szCs w:val="24"/>
        </w:rPr>
      </w:pPr>
    </w:p>
    <w:p w14:paraId="7E5AA94F" w14:textId="77777777" w:rsidR="00942101" w:rsidRPr="00B54165" w:rsidRDefault="00942101" w:rsidP="00942101">
      <w:pPr>
        <w:spacing w:line="360" w:lineRule="auto"/>
        <w:jc w:val="center"/>
        <w:rPr>
          <w:rFonts w:ascii="Times New Roman" w:hAnsi="Times New Roman" w:cs="Times New Roman"/>
          <w:b/>
          <w:sz w:val="24"/>
          <w:szCs w:val="24"/>
        </w:rPr>
      </w:pPr>
      <w:r w:rsidRPr="00B54165">
        <w:rPr>
          <w:rFonts w:ascii="Times New Roman" w:hAnsi="Times New Roman" w:cs="Times New Roman"/>
          <w:b/>
          <w:sz w:val="24"/>
          <w:szCs w:val="24"/>
        </w:rPr>
        <w:t>How Mount Olympus is Like a Cell</w:t>
      </w:r>
    </w:p>
    <w:p w14:paraId="771E2A11" w14:textId="77777777" w:rsidR="00942101" w:rsidRDefault="00942101" w:rsidP="002D273C">
      <w:pPr>
        <w:spacing w:line="360" w:lineRule="auto"/>
        <w:ind w:right="-1890"/>
        <w:rPr>
          <w:rFonts w:ascii="Times New Roman" w:hAnsi="Times New Roman" w:cs="Times New Roman"/>
          <w:sz w:val="24"/>
          <w:szCs w:val="24"/>
        </w:rPr>
      </w:pPr>
      <w:r>
        <w:rPr>
          <w:rFonts w:ascii="Times New Roman" w:hAnsi="Times New Roman" w:cs="Times New Roman"/>
          <w:sz w:val="24"/>
          <w:szCs w:val="24"/>
        </w:rPr>
        <w:tab/>
        <w:t xml:space="preserve">Have you ever looked at your own cells? No, of course not. You’re a mortal and you don’t have the power or technology to do that. Maybe some day in the future we shall grant humans the power of microscopic vision. Who knows? That’s up to Zeus. Cells are amazing things. Each one is individually different. When I first looked at my own cells I thought, </w:t>
      </w:r>
      <w:r>
        <w:rPr>
          <w:rFonts w:ascii="Times New Roman" w:hAnsi="Times New Roman" w:cs="Times New Roman"/>
          <w:i/>
          <w:sz w:val="24"/>
          <w:szCs w:val="24"/>
        </w:rPr>
        <w:t>“WOW there is nothing like this in the whole world.</w:t>
      </w:r>
      <w:r>
        <w:rPr>
          <w:rFonts w:ascii="Times New Roman" w:hAnsi="Times New Roman" w:cs="Times New Roman"/>
          <w:sz w:val="24"/>
          <w:szCs w:val="24"/>
        </w:rPr>
        <w:t xml:space="preserve">” I was wrong. Recently, I came to the realization that my own dear Mount Olympus is very much like a cell itself. There are many components </w:t>
      </w:r>
      <w:proofErr w:type="gramStart"/>
      <w:r>
        <w:rPr>
          <w:rFonts w:ascii="Times New Roman" w:hAnsi="Times New Roman" w:cs="Times New Roman"/>
          <w:sz w:val="24"/>
          <w:szCs w:val="24"/>
        </w:rPr>
        <w:t>in a cells</w:t>
      </w:r>
      <w:proofErr w:type="gramEnd"/>
      <w:r>
        <w:rPr>
          <w:rFonts w:ascii="Times New Roman" w:hAnsi="Times New Roman" w:cs="Times New Roman"/>
          <w:sz w:val="24"/>
          <w:szCs w:val="24"/>
        </w:rPr>
        <w:t xml:space="preserve"> that can also, in a way, be found on Mount Olympus. The structure of a cell and the components within are very like Mount Olympus. What? You don’t believe me? Well fine! Come on. I’ll show you. Oh, and by the way my name is Eos and I’m the Greek goddess of dawn. I’m responsible for the rising of the sun. Be careful and follow me. Don’t let anyone else see you. Mortals aren’t allowed up her. Let’s go.</w:t>
      </w:r>
    </w:p>
    <w:p w14:paraId="5B40BD71" w14:textId="77777777" w:rsidR="00942101" w:rsidRDefault="00942101" w:rsidP="002D273C">
      <w:pPr>
        <w:spacing w:line="360" w:lineRule="auto"/>
        <w:ind w:right="-1980"/>
        <w:rPr>
          <w:rFonts w:ascii="Times New Roman" w:hAnsi="Times New Roman" w:cs="Times New Roman"/>
          <w:sz w:val="24"/>
          <w:szCs w:val="24"/>
        </w:rPr>
      </w:pPr>
      <w:r>
        <w:rPr>
          <w:rFonts w:ascii="Times New Roman" w:hAnsi="Times New Roman" w:cs="Times New Roman"/>
          <w:sz w:val="24"/>
          <w:szCs w:val="24"/>
        </w:rPr>
        <w:tab/>
        <w:t xml:space="preserve">In an animal cell, the cell membrane controls what enters and leaves the cell. There are small pores that allow things of different sizes through. Up her, on Olympus what keeps the mortals from </w:t>
      </w:r>
      <w:proofErr w:type="gramStart"/>
      <w:r>
        <w:rPr>
          <w:rFonts w:ascii="Times New Roman" w:hAnsi="Times New Roman" w:cs="Times New Roman"/>
          <w:sz w:val="24"/>
          <w:szCs w:val="24"/>
        </w:rPr>
        <w:t>entering.</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or</w:t>
      </w:r>
      <w:proofErr w:type="gramEnd"/>
      <w:r>
        <w:rPr>
          <w:rFonts w:ascii="Times New Roman" w:hAnsi="Times New Roman" w:cs="Times New Roman"/>
          <w:sz w:val="24"/>
          <w:szCs w:val="24"/>
        </w:rPr>
        <w:t xml:space="preserve"> leaving (if they are to be kept here) is an instilled fear of us. Mortals dare not enter unless told to by one of the gods or goddesses. They dare not leave either.</w:t>
      </w:r>
    </w:p>
    <w:p w14:paraId="5DB08E36" w14:textId="77777777" w:rsidR="00942101" w:rsidRDefault="00942101" w:rsidP="002D273C">
      <w:pPr>
        <w:spacing w:line="360" w:lineRule="auto"/>
        <w:ind w:right="-1980"/>
        <w:rPr>
          <w:rFonts w:ascii="Times New Roman" w:hAnsi="Times New Roman" w:cs="Times New Roman"/>
          <w:sz w:val="24"/>
          <w:szCs w:val="24"/>
        </w:rPr>
      </w:pPr>
      <w:r>
        <w:rPr>
          <w:rFonts w:ascii="Times New Roman" w:hAnsi="Times New Roman" w:cs="Times New Roman"/>
          <w:sz w:val="24"/>
          <w:szCs w:val="24"/>
        </w:rPr>
        <w:tab/>
        <w:t xml:space="preserve">Now, all of you stand still. No, it’s okay. This is just a powder that will make you invisible. Nobody move or make a sound. Got it? If you do, it will be your life wasted. I just have to check to make sure that neither Zeus or Hera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in their throne room…Okay, we can go in. Just go silently and quickly! This is Zeus and Hera’s throne room, which is very similar to the nucleus of a cell. In a cell, the nucleus is the control center of activity on a cellular level. It’s from here that Zeus and Hera control the happenings of immortals and mortals alike. It’s like the control center for the world.</w:t>
      </w:r>
    </w:p>
    <w:p w14:paraId="594C989D" w14:textId="77777777" w:rsidR="00942101" w:rsidRDefault="00942101" w:rsidP="002D273C">
      <w:pPr>
        <w:spacing w:line="360" w:lineRule="auto"/>
        <w:ind w:right="-1980"/>
        <w:rPr>
          <w:rFonts w:ascii="Times New Roman" w:hAnsi="Times New Roman" w:cs="Times New Roman"/>
          <w:sz w:val="24"/>
          <w:szCs w:val="24"/>
        </w:rPr>
      </w:pPr>
      <w:r>
        <w:rPr>
          <w:rFonts w:ascii="Times New Roman" w:hAnsi="Times New Roman" w:cs="Times New Roman"/>
          <w:sz w:val="24"/>
          <w:szCs w:val="24"/>
        </w:rPr>
        <w:tab/>
        <w:t xml:space="preserve">Holy Zeus! Someone’s coming in. It’s Zeus himself! </w:t>
      </w:r>
      <w:proofErr w:type="gramStart"/>
      <w:r>
        <w:rPr>
          <w:rFonts w:ascii="Times New Roman" w:hAnsi="Times New Roman" w:cs="Times New Roman"/>
          <w:sz w:val="24"/>
          <w:szCs w:val="24"/>
        </w:rPr>
        <w:t>Quick into here.</w:t>
      </w:r>
      <w:proofErr w:type="gramEnd"/>
      <w:r>
        <w:rPr>
          <w:rFonts w:ascii="Times New Roman" w:hAnsi="Times New Roman" w:cs="Times New Roman"/>
          <w:sz w:val="24"/>
          <w:szCs w:val="24"/>
        </w:rPr>
        <w:t xml:space="preserve"> No noise, no movement, no nothing! Those of </w:t>
      </w:r>
      <w:proofErr w:type="gramStart"/>
      <w:r>
        <w:rPr>
          <w:rFonts w:ascii="Times New Roman" w:hAnsi="Times New Roman" w:cs="Times New Roman"/>
          <w:sz w:val="24"/>
          <w:szCs w:val="24"/>
        </w:rPr>
        <w:t>you</w:t>
      </w:r>
      <w:proofErr w:type="gramEnd"/>
      <w:r>
        <w:rPr>
          <w:rFonts w:ascii="Times New Roman" w:hAnsi="Times New Roman" w:cs="Times New Roman"/>
          <w:sz w:val="24"/>
          <w:szCs w:val="24"/>
        </w:rPr>
        <w:t xml:space="preserve"> who can peer through the window, do so. You’ll be able to </w:t>
      </w:r>
      <w:r>
        <w:rPr>
          <w:rFonts w:ascii="Times New Roman" w:hAnsi="Times New Roman" w:cs="Times New Roman"/>
          <w:sz w:val="24"/>
          <w:szCs w:val="24"/>
        </w:rPr>
        <w:lastRenderedPageBreak/>
        <w:t>see the head god himself! Zeus and his wife, Hera, control the gods, goddesses, and mortals. They are like the chromosomes in a cell. In a cell, the chromosomes determine what kind of cell it will be and how it acts. That is what Zeus and Hera do in the world.</w:t>
      </w:r>
    </w:p>
    <w:p w14:paraId="6A87A78F" w14:textId="77777777" w:rsidR="00942101" w:rsidRDefault="00942101" w:rsidP="002D273C">
      <w:pPr>
        <w:spacing w:line="360" w:lineRule="auto"/>
        <w:ind w:right="-1980" w:firstLine="720"/>
        <w:rPr>
          <w:rFonts w:ascii="Times New Roman" w:hAnsi="Times New Roman" w:cs="Times New Roman"/>
          <w:sz w:val="24"/>
          <w:szCs w:val="24"/>
        </w:rPr>
      </w:pPr>
      <w:r>
        <w:rPr>
          <w:rFonts w:ascii="Times New Roman" w:hAnsi="Times New Roman" w:cs="Times New Roman"/>
          <w:sz w:val="24"/>
          <w:szCs w:val="24"/>
        </w:rPr>
        <w:t xml:space="preserve">In a cell, the ribosomes turn amino acids into proteins. On Mount Olympus we make many things like laws, rules, and the weather. However, the most material thing that we make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lightning bolts. Of course, only Zeus can actually make them. </w:t>
      </w:r>
      <w:proofErr w:type="gramStart"/>
      <w:r>
        <w:rPr>
          <w:rFonts w:ascii="Times New Roman" w:hAnsi="Times New Roman" w:cs="Times New Roman"/>
          <w:sz w:val="24"/>
          <w:szCs w:val="24"/>
        </w:rPr>
        <w:t>Although other</w:t>
      </w:r>
      <w:r w:rsidR="003E0193">
        <w:rPr>
          <w:rFonts w:ascii="Times New Roman" w:hAnsi="Times New Roman" w:cs="Times New Roman"/>
          <w:sz w:val="24"/>
          <w:szCs w:val="24"/>
        </w:rPr>
        <w:t>s</w:t>
      </w:r>
      <w:r>
        <w:rPr>
          <w:rFonts w:ascii="Times New Roman" w:hAnsi="Times New Roman" w:cs="Times New Roman"/>
          <w:sz w:val="24"/>
          <w:szCs w:val="24"/>
        </w:rPr>
        <w:t xml:space="preserve"> can use them if they have his permission.</w:t>
      </w:r>
      <w:proofErr w:type="gramEnd"/>
      <w:r>
        <w:rPr>
          <w:rFonts w:ascii="Times New Roman" w:hAnsi="Times New Roman" w:cs="Times New Roman"/>
          <w:sz w:val="24"/>
          <w:szCs w:val="24"/>
        </w:rPr>
        <w:t xml:space="preserve"> See how Zeus only uses his left hand for tasks? That is because his right hand is used to make lightening. Like the ribosomes, his hand takes raw materials (the abundant plasma and energy up here) and creates a whole new product (lightning.) His hand is like </w:t>
      </w:r>
      <w:proofErr w:type="gramStart"/>
      <w:r>
        <w:rPr>
          <w:rFonts w:ascii="Times New Roman" w:hAnsi="Times New Roman" w:cs="Times New Roman"/>
          <w:sz w:val="24"/>
          <w:szCs w:val="24"/>
        </w:rPr>
        <w:t>a the</w:t>
      </w:r>
      <w:proofErr w:type="gramEnd"/>
      <w:r>
        <w:rPr>
          <w:rFonts w:ascii="Times New Roman" w:hAnsi="Times New Roman" w:cs="Times New Roman"/>
          <w:sz w:val="24"/>
          <w:szCs w:val="24"/>
        </w:rPr>
        <w:t xml:space="preserve"> ribosomes in a cell.</w:t>
      </w:r>
    </w:p>
    <w:p w14:paraId="713401B2" w14:textId="77777777" w:rsidR="00942101" w:rsidRDefault="00942101" w:rsidP="002D273C">
      <w:pPr>
        <w:spacing w:line="360" w:lineRule="auto"/>
        <w:ind w:right="-1980" w:firstLine="720"/>
        <w:rPr>
          <w:rFonts w:ascii="Times New Roman" w:hAnsi="Times New Roman" w:cs="Times New Roman"/>
          <w:sz w:val="24"/>
          <w:szCs w:val="24"/>
        </w:rPr>
      </w:pPr>
      <w:r>
        <w:rPr>
          <w:rFonts w:ascii="Times New Roman" w:hAnsi="Times New Roman" w:cs="Times New Roman"/>
          <w:sz w:val="24"/>
          <w:szCs w:val="24"/>
        </w:rPr>
        <w:tab/>
        <w:t xml:space="preserve">Good, Zeus is leaving. This closet is starting to get stuffy. We should go quickly out into the hall. Now take a right, then a left into here. This is the courtyard. Immortals don’t have to eat, but we do it for the pleasure of it. Also, eating helps keep us healthy and happy. The fountains flow with sweet juices and wines. The trees have the best fruits possible. That table over there is always supplied with the most delectable food imaginable.  Those chests that are spread around are filled with gold and jewels for our taking. Wearing these helps enhance our godly image. This courtyard represents the vacuoles in a cell. In the vacuoles, large amounts of what the cell needs are stored. Here </w:t>
      </w:r>
      <w:proofErr w:type="gramStart"/>
      <w:r>
        <w:rPr>
          <w:rFonts w:ascii="Times New Roman" w:hAnsi="Times New Roman" w:cs="Times New Roman"/>
          <w:sz w:val="24"/>
          <w:szCs w:val="24"/>
        </w:rPr>
        <w:t>large amounts of what immortals thrive on is</w:t>
      </w:r>
      <w:proofErr w:type="gramEnd"/>
      <w:r>
        <w:rPr>
          <w:rFonts w:ascii="Times New Roman" w:hAnsi="Times New Roman" w:cs="Times New Roman"/>
          <w:sz w:val="24"/>
          <w:szCs w:val="24"/>
        </w:rPr>
        <w:t xml:space="preserve"> stored.</w:t>
      </w:r>
    </w:p>
    <w:p w14:paraId="73320751" w14:textId="77777777" w:rsidR="00942101" w:rsidRDefault="00942101" w:rsidP="002D273C">
      <w:pPr>
        <w:spacing w:line="360" w:lineRule="auto"/>
        <w:ind w:right="-1980" w:firstLine="720"/>
        <w:rPr>
          <w:rFonts w:ascii="Times New Roman" w:hAnsi="Times New Roman" w:cs="Times New Roman"/>
          <w:sz w:val="24"/>
          <w:szCs w:val="24"/>
        </w:rPr>
      </w:pPr>
      <w:r>
        <w:rPr>
          <w:rFonts w:ascii="Times New Roman" w:hAnsi="Times New Roman" w:cs="Times New Roman"/>
          <w:sz w:val="24"/>
          <w:szCs w:val="24"/>
        </w:rPr>
        <w:t>Don’t be alarmed. Those are our mortal slaves. They won’t tell on us because I have ordered them not to. In an animal cell, mitochondria store energy and release it when necessary. They power the cell. Here on Mount Olympus, we could not get by with out thee slaves. They perform almost every task that can even slight be considered laborious. The energy they get from food is stored in their bodies and released in order to do tasks.</w:t>
      </w:r>
    </w:p>
    <w:p w14:paraId="614F9FCA" w14:textId="77777777" w:rsidR="00942101" w:rsidRDefault="00942101" w:rsidP="002D273C">
      <w:pPr>
        <w:spacing w:line="360" w:lineRule="auto"/>
        <w:ind w:right="-1980" w:firstLine="720"/>
        <w:rPr>
          <w:rFonts w:ascii="Times New Roman" w:hAnsi="Times New Roman" w:cs="Times New Roman"/>
          <w:sz w:val="24"/>
          <w:szCs w:val="24"/>
        </w:rPr>
      </w:pPr>
      <w:proofErr w:type="gramStart"/>
      <w:r>
        <w:rPr>
          <w:rFonts w:ascii="Times New Roman" w:hAnsi="Times New Roman" w:cs="Times New Roman"/>
          <w:sz w:val="24"/>
          <w:szCs w:val="24"/>
        </w:rPr>
        <w:t>In a cell, the ER, or endoplasmic reticulum, help to move substances around the cell.</w:t>
      </w:r>
      <w:proofErr w:type="gramEnd"/>
      <w:r>
        <w:rPr>
          <w:rFonts w:ascii="Times New Roman" w:hAnsi="Times New Roman" w:cs="Times New Roman"/>
          <w:sz w:val="24"/>
          <w:szCs w:val="24"/>
        </w:rPr>
        <w:t xml:space="preserve"> The halls and paths we’ve been following are very similar to the </w:t>
      </w:r>
      <w:proofErr w:type="gramStart"/>
      <w:r>
        <w:rPr>
          <w:rFonts w:ascii="Times New Roman" w:hAnsi="Times New Roman" w:cs="Times New Roman"/>
          <w:sz w:val="24"/>
          <w:szCs w:val="24"/>
        </w:rPr>
        <w:t>ER,</w:t>
      </w:r>
      <w:proofErr w:type="gramEnd"/>
      <w:r>
        <w:rPr>
          <w:rFonts w:ascii="Times New Roman" w:hAnsi="Times New Roman" w:cs="Times New Roman"/>
          <w:sz w:val="24"/>
          <w:szCs w:val="24"/>
        </w:rPr>
        <w:t xml:space="preserve"> they are like the roads that contain all movement.</w:t>
      </w:r>
    </w:p>
    <w:p w14:paraId="46B201D7" w14:textId="77777777" w:rsidR="00942101" w:rsidRDefault="00942101" w:rsidP="002D273C">
      <w:pPr>
        <w:spacing w:line="360" w:lineRule="auto"/>
        <w:ind w:right="-1980" w:firstLine="720"/>
        <w:rPr>
          <w:rFonts w:ascii="Times New Roman" w:hAnsi="Times New Roman" w:cs="Times New Roman"/>
          <w:sz w:val="24"/>
          <w:szCs w:val="24"/>
        </w:rPr>
      </w:pPr>
      <w:r>
        <w:rPr>
          <w:rFonts w:ascii="Times New Roman" w:hAnsi="Times New Roman" w:cs="Times New Roman"/>
          <w:sz w:val="24"/>
          <w:szCs w:val="24"/>
        </w:rPr>
        <w:t xml:space="preserve">Quick, into this room here. That was Hermes the messenger god. Now that I think of it, he is very much like the </w:t>
      </w:r>
      <w:proofErr w:type="spellStart"/>
      <w:proofErr w:type="gramStart"/>
      <w:r>
        <w:rPr>
          <w:rFonts w:ascii="Times New Roman" w:hAnsi="Times New Roman" w:cs="Times New Roman"/>
          <w:sz w:val="24"/>
          <w:szCs w:val="24"/>
        </w:rPr>
        <w:t>golgi</w:t>
      </w:r>
      <w:proofErr w:type="spellEnd"/>
      <w:proofErr w:type="gramEnd"/>
      <w:r>
        <w:rPr>
          <w:rFonts w:ascii="Times New Roman" w:hAnsi="Times New Roman" w:cs="Times New Roman"/>
          <w:sz w:val="24"/>
          <w:szCs w:val="24"/>
        </w:rPr>
        <w:t xml:space="preserve"> bodies in a cell. The </w:t>
      </w:r>
      <w:proofErr w:type="spellStart"/>
      <w:proofErr w:type="gramStart"/>
      <w:r>
        <w:rPr>
          <w:rFonts w:ascii="Times New Roman" w:hAnsi="Times New Roman" w:cs="Times New Roman"/>
          <w:sz w:val="24"/>
          <w:szCs w:val="24"/>
        </w:rPr>
        <w:t>golgi</w:t>
      </w:r>
      <w:proofErr w:type="spellEnd"/>
      <w:proofErr w:type="gramEnd"/>
      <w:r>
        <w:rPr>
          <w:rFonts w:ascii="Times New Roman" w:hAnsi="Times New Roman" w:cs="Times New Roman"/>
          <w:sz w:val="24"/>
          <w:szCs w:val="24"/>
        </w:rPr>
        <w:t xml:space="preserve"> bodies package and ship substances from place to place in a cell. </w:t>
      </w:r>
      <w:proofErr w:type="gramStart"/>
      <w:r>
        <w:rPr>
          <w:rFonts w:ascii="Times New Roman" w:hAnsi="Times New Roman" w:cs="Times New Roman"/>
          <w:sz w:val="24"/>
          <w:szCs w:val="24"/>
        </w:rPr>
        <w:t>Hermes,</w:t>
      </w:r>
      <w:proofErr w:type="gramEnd"/>
      <w:r>
        <w:rPr>
          <w:rFonts w:ascii="Times New Roman" w:hAnsi="Times New Roman" w:cs="Times New Roman"/>
          <w:sz w:val="24"/>
          <w:szCs w:val="24"/>
        </w:rPr>
        <w:t xml:space="preserve"> similarly wraps items up in goat skin and takes them from one person, immortal, or Titan to another.</w:t>
      </w:r>
    </w:p>
    <w:p w14:paraId="35FD7FCE" w14:textId="77777777" w:rsidR="00942101" w:rsidRPr="00BF4F74" w:rsidRDefault="00942101" w:rsidP="002D273C">
      <w:pPr>
        <w:spacing w:line="360" w:lineRule="auto"/>
        <w:ind w:right="-1890" w:firstLine="720"/>
        <w:rPr>
          <w:rFonts w:ascii="Times New Roman" w:hAnsi="Times New Roman" w:cs="Times New Roman"/>
          <w:sz w:val="24"/>
          <w:szCs w:val="24"/>
        </w:rPr>
      </w:pPr>
      <w:r>
        <w:rPr>
          <w:rFonts w:ascii="Times New Roman" w:hAnsi="Times New Roman" w:cs="Times New Roman"/>
          <w:sz w:val="24"/>
          <w:szCs w:val="24"/>
        </w:rPr>
        <w:lastRenderedPageBreak/>
        <w:t xml:space="preserve">Now, let’s go back to the entrance. You should go. Soon every god, goddess, demi-god, and demi-goddess will be coming. There is a big meeting tonight. So they were all summoned here. By now, I’m sure you can see how Mount Olympus is structured like a cell Just follow that path down there until you get home. Wait, the day is almost over and it’ll get dark. Each of you </w:t>
      </w:r>
      <w:proofErr w:type="gramStart"/>
      <w:r>
        <w:rPr>
          <w:rFonts w:ascii="Times New Roman" w:hAnsi="Times New Roman" w:cs="Times New Roman"/>
          <w:sz w:val="24"/>
          <w:szCs w:val="24"/>
        </w:rPr>
        <w:t>swallow</w:t>
      </w:r>
      <w:proofErr w:type="gramEnd"/>
      <w:r>
        <w:rPr>
          <w:rFonts w:ascii="Times New Roman" w:hAnsi="Times New Roman" w:cs="Times New Roman"/>
          <w:sz w:val="24"/>
          <w:szCs w:val="24"/>
        </w:rPr>
        <w:t xml:space="preserve"> some of this powder. There, this enables you to fly, which is much faster than walking. If you promise not to tell anyone about this and you can go. You swear? Okay, </w:t>
      </w:r>
      <w:proofErr w:type="gramStart"/>
      <w:r>
        <w:rPr>
          <w:rFonts w:ascii="Times New Roman" w:hAnsi="Times New Roman" w:cs="Times New Roman"/>
          <w:sz w:val="24"/>
          <w:szCs w:val="24"/>
        </w:rPr>
        <w:t>good bye</w:t>
      </w:r>
      <w:proofErr w:type="gramEnd"/>
      <w:r>
        <w:rPr>
          <w:rFonts w:ascii="Times New Roman" w:hAnsi="Times New Roman" w:cs="Times New Roman"/>
          <w:sz w:val="24"/>
          <w:szCs w:val="24"/>
        </w:rPr>
        <w:t>.</w:t>
      </w:r>
    </w:p>
    <w:p w14:paraId="591CCE7D" w14:textId="77777777" w:rsidR="00942101" w:rsidRPr="00BF4F74" w:rsidRDefault="00942101" w:rsidP="00C5003B">
      <w:pPr>
        <w:spacing w:line="360" w:lineRule="auto"/>
        <w:ind w:firstLine="720"/>
        <w:rPr>
          <w:rFonts w:ascii="Times New Roman" w:hAnsi="Times New Roman" w:cs="Times New Roman"/>
          <w:sz w:val="24"/>
          <w:szCs w:val="24"/>
        </w:rPr>
      </w:pPr>
    </w:p>
    <w:sectPr w:rsidR="00942101" w:rsidRPr="00BF4F74" w:rsidSect="008A27B9">
      <w:footerReference w:type="default" r:id="rId7"/>
      <w:pgSz w:w="12240" w:h="15840"/>
      <w:pgMar w:top="1440" w:right="342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C8CF44" w14:textId="77777777" w:rsidR="00247A0E" w:rsidRDefault="00247A0E" w:rsidP="00DC7167">
      <w:r>
        <w:separator/>
      </w:r>
    </w:p>
  </w:endnote>
  <w:endnote w:type="continuationSeparator" w:id="0">
    <w:p w14:paraId="469BB694" w14:textId="77777777" w:rsidR="00247A0E" w:rsidRDefault="00247A0E" w:rsidP="00DC7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00002A87" w:usb1="80000000" w:usb2="00000008" w:usb3="00000000" w:csb0="000001FF" w:csb1="00000000"/>
  </w:font>
  <w:font w:name="Lucida Grande">
    <w:panose1 w:val="020B0600040502020204"/>
    <w:charset w:val="00"/>
    <w:family w:val="auto"/>
    <w:pitch w:val="variable"/>
    <w:sig w:usb0="E1000AEF" w:usb1="5000A1FF" w:usb2="00000000" w:usb3="00000000" w:csb0="000001BF" w:csb1="00000000"/>
  </w:font>
  <w:font w:name="Comic Sans MS">
    <w:panose1 w:val="030F0702030302020204"/>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1590822"/>
      <w:docPartObj>
        <w:docPartGallery w:val="Page Numbers (Bottom of Page)"/>
        <w:docPartUnique/>
      </w:docPartObj>
    </w:sdtPr>
    <w:sdtEndPr>
      <w:rPr>
        <w:noProof/>
      </w:rPr>
    </w:sdtEndPr>
    <w:sdtContent>
      <w:p w14:paraId="5ACC4E5E" w14:textId="77777777" w:rsidR="00247A0E" w:rsidRDefault="007E3DD8">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14:paraId="6AE74037" w14:textId="77777777" w:rsidR="00247A0E" w:rsidRDefault="00247A0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4591F3" w14:textId="77777777" w:rsidR="00247A0E" w:rsidRDefault="00247A0E" w:rsidP="00DC7167">
      <w:r>
        <w:separator/>
      </w:r>
    </w:p>
  </w:footnote>
  <w:footnote w:type="continuationSeparator" w:id="0">
    <w:p w14:paraId="4D3191D1" w14:textId="77777777" w:rsidR="00247A0E" w:rsidRDefault="00247A0E" w:rsidP="00DC71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DDD"/>
    <w:rsid w:val="00010361"/>
    <w:rsid w:val="00011D14"/>
    <w:rsid w:val="00016402"/>
    <w:rsid w:val="0001650D"/>
    <w:rsid w:val="000307E5"/>
    <w:rsid w:val="00046F66"/>
    <w:rsid w:val="00066839"/>
    <w:rsid w:val="00067CA1"/>
    <w:rsid w:val="00086D4B"/>
    <w:rsid w:val="000A7F8D"/>
    <w:rsid w:val="000B4647"/>
    <w:rsid w:val="000D1FC4"/>
    <w:rsid w:val="000F397D"/>
    <w:rsid w:val="00141EC9"/>
    <w:rsid w:val="00176715"/>
    <w:rsid w:val="00177CAC"/>
    <w:rsid w:val="00186B5D"/>
    <w:rsid w:val="001A27B0"/>
    <w:rsid w:val="00214847"/>
    <w:rsid w:val="00235762"/>
    <w:rsid w:val="00243D73"/>
    <w:rsid w:val="00247A0E"/>
    <w:rsid w:val="002843A3"/>
    <w:rsid w:val="0029098F"/>
    <w:rsid w:val="0029123D"/>
    <w:rsid w:val="00297BEB"/>
    <w:rsid w:val="002A1EE4"/>
    <w:rsid w:val="002A41F5"/>
    <w:rsid w:val="002B61B4"/>
    <w:rsid w:val="002C1968"/>
    <w:rsid w:val="002D273C"/>
    <w:rsid w:val="002E0067"/>
    <w:rsid w:val="002F23EA"/>
    <w:rsid w:val="00313CD4"/>
    <w:rsid w:val="00353E66"/>
    <w:rsid w:val="00370927"/>
    <w:rsid w:val="003A1E25"/>
    <w:rsid w:val="003A4529"/>
    <w:rsid w:val="003B28BE"/>
    <w:rsid w:val="003B7532"/>
    <w:rsid w:val="003D1FAC"/>
    <w:rsid w:val="003D6BED"/>
    <w:rsid w:val="003E0193"/>
    <w:rsid w:val="004060A8"/>
    <w:rsid w:val="00417E82"/>
    <w:rsid w:val="0046435D"/>
    <w:rsid w:val="005477F8"/>
    <w:rsid w:val="00571E7F"/>
    <w:rsid w:val="00573CB4"/>
    <w:rsid w:val="005839D9"/>
    <w:rsid w:val="005931CB"/>
    <w:rsid w:val="005B3E0E"/>
    <w:rsid w:val="00604BB7"/>
    <w:rsid w:val="00610A45"/>
    <w:rsid w:val="006325F3"/>
    <w:rsid w:val="00667F9D"/>
    <w:rsid w:val="006C442E"/>
    <w:rsid w:val="006E1959"/>
    <w:rsid w:val="006F6925"/>
    <w:rsid w:val="00706D8D"/>
    <w:rsid w:val="00721180"/>
    <w:rsid w:val="0073023F"/>
    <w:rsid w:val="00730251"/>
    <w:rsid w:val="00751A6E"/>
    <w:rsid w:val="007914B2"/>
    <w:rsid w:val="007B6048"/>
    <w:rsid w:val="007C7CF3"/>
    <w:rsid w:val="007E3DD8"/>
    <w:rsid w:val="007F131B"/>
    <w:rsid w:val="007F1CD7"/>
    <w:rsid w:val="00844BEC"/>
    <w:rsid w:val="00862B59"/>
    <w:rsid w:val="0086706E"/>
    <w:rsid w:val="00867762"/>
    <w:rsid w:val="00887A4E"/>
    <w:rsid w:val="00891F47"/>
    <w:rsid w:val="0089423C"/>
    <w:rsid w:val="0089535B"/>
    <w:rsid w:val="008A27B9"/>
    <w:rsid w:val="008C7D75"/>
    <w:rsid w:val="009220CE"/>
    <w:rsid w:val="009258A1"/>
    <w:rsid w:val="00936584"/>
    <w:rsid w:val="00942101"/>
    <w:rsid w:val="0094381B"/>
    <w:rsid w:val="0094686B"/>
    <w:rsid w:val="0096149A"/>
    <w:rsid w:val="00982264"/>
    <w:rsid w:val="009A0FC8"/>
    <w:rsid w:val="009C097F"/>
    <w:rsid w:val="00A07F6C"/>
    <w:rsid w:val="00A41E12"/>
    <w:rsid w:val="00A701E8"/>
    <w:rsid w:val="00A819F1"/>
    <w:rsid w:val="00A91729"/>
    <w:rsid w:val="00A9302A"/>
    <w:rsid w:val="00AB59BF"/>
    <w:rsid w:val="00AE3544"/>
    <w:rsid w:val="00B1542C"/>
    <w:rsid w:val="00B44D06"/>
    <w:rsid w:val="00B54165"/>
    <w:rsid w:val="00B61792"/>
    <w:rsid w:val="00BA018B"/>
    <w:rsid w:val="00BA4EFC"/>
    <w:rsid w:val="00BB5B8A"/>
    <w:rsid w:val="00BF4F74"/>
    <w:rsid w:val="00BF62BA"/>
    <w:rsid w:val="00BF758A"/>
    <w:rsid w:val="00C5003B"/>
    <w:rsid w:val="00C55FCB"/>
    <w:rsid w:val="00C614DF"/>
    <w:rsid w:val="00C73C14"/>
    <w:rsid w:val="00CB1AF0"/>
    <w:rsid w:val="00CB34E2"/>
    <w:rsid w:val="00D01E94"/>
    <w:rsid w:val="00D12518"/>
    <w:rsid w:val="00D21793"/>
    <w:rsid w:val="00D27527"/>
    <w:rsid w:val="00D466EF"/>
    <w:rsid w:val="00D474D2"/>
    <w:rsid w:val="00D7312C"/>
    <w:rsid w:val="00DC1C1C"/>
    <w:rsid w:val="00DC7167"/>
    <w:rsid w:val="00DE54F4"/>
    <w:rsid w:val="00E25BBB"/>
    <w:rsid w:val="00E36AC3"/>
    <w:rsid w:val="00E47128"/>
    <w:rsid w:val="00E6137B"/>
    <w:rsid w:val="00E9693D"/>
    <w:rsid w:val="00EC79A3"/>
    <w:rsid w:val="00ED1630"/>
    <w:rsid w:val="00EE667A"/>
    <w:rsid w:val="00EF3C67"/>
    <w:rsid w:val="00F24CBB"/>
    <w:rsid w:val="00F43707"/>
    <w:rsid w:val="00F44DDD"/>
    <w:rsid w:val="00F75CD5"/>
    <w:rsid w:val="00F871DF"/>
    <w:rsid w:val="00FA2745"/>
    <w:rsid w:val="00FC6F44"/>
    <w:rsid w:val="00FC725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80F6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167"/>
    <w:pPr>
      <w:tabs>
        <w:tab w:val="center" w:pos="4680"/>
        <w:tab w:val="right" w:pos="9360"/>
      </w:tabs>
    </w:pPr>
  </w:style>
  <w:style w:type="character" w:customStyle="1" w:styleId="HeaderChar">
    <w:name w:val="Header Char"/>
    <w:basedOn w:val="DefaultParagraphFont"/>
    <w:link w:val="Header"/>
    <w:uiPriority w:val="99"/>
    <w:rsid w:val="00DC7167"/>
  </w:style>
  <w:style w:type="paragraph" w:styleId="Footer">
    <w:name w:val="footer"/>
    <w:basedOn w:val="Normal"/>
    <w:link w:val="FooterChar"/>
    <w:uiPriority w:val="99"/>
    <w:unhideWhenUsed/>
    <w:rsid w:val="00DC7167"/>
    <w:pPr>
      <w:tabs>
        <w:tab w:val="center" w:pos="4680"/>
        <w:tab w:val="right" w:pos="9360"/>
      </w:tabs>
    </w:pPr>
  </w:style>
  <w:style w:type="character" w:customStyle="1" w:styleId="FooterChar">
    <w:name w:val="Footer Char"/>
    <w:basedOn w:val="DefaultParagraphFont"/>
    <w:link w:val="Footer"/>
    <w:uiPriority w:val="99"/>
    <w:rsid w:val="00DC7167"/>
  </w:style>
  <w:style w:type="character" w:styleId="CommentReference">
    <w:name w:val="annotation reference"/>
    <w:basedOn w:val="DefaultParagraphFont"/>
    <w:uiPriority w:val="99"/>
    <w:semiHidden/>
    <w:unhideWhenUsed/>
    <w:rsid w:val="006C442E"/>
    <w:rPr>
      <w:sz w:val="18"/>
      <w:szCs w:val="18"/>
    </w:rPr>
  </w:style>
  <w:style w:type="paragraph" w:styleId="CommentText">
    <w:name w:val="annotation text"/>
    <w:basedOn w:val="Normal"/>
    <w:link w:val="CommentTextChar"/>
    <w:uiPriority w:val="99"/>
    <w:semiHidden/>
    <w:unhideWhenUsed/>
    <w:rsid w:val="006C442E"/>
    <w:rPr>
      <w:sz w:val="24"/>
      <w:szCs w:val="24"/>
    </w:rPr>
  </w:style>
  <w:style w:type="character" w:customStyle="1" w:styleId="CommentTextChar">
    <w:name w:val="Comment Text Char"/>
    <w:basedOn w:val="DefaultParagraphFont"/>
    <w:link w:val="CommentText"/>
    <w:uiPriority w:val="99"/>
    <w:semiHidden/>
    <w:rsid w:val="006C442E"/>
    <w:rPr>
      <w:sz w:val="24"/>
      <w:szCs w:val="24"/>
    </w:rPr>
  </w:style>
  <w:style w:type="paragraph" w:styleId="CommentSubject">
    <w:name w:val="annotation subject"/>
    <w:basedOn w:val="CommentText"/>
    <w:next w:val="CommentText"/>
    <w:link w:val="CommentSubjectChar"/>
    <w:uiPriority w:val="99"/>
    <w:semiHidden/>
    <w:unhideWhenUsed/>
    <w:rsid w:val="006C442E"/>
    <w:rPr>
      <w:b/>
      <w:bCs/>
      <w:sz w:val="20"/>
      <w:szCs w:val="20"/>
    </w:rPr>
  </w:style>
  <w:style w:type="character" w:customStyle="1" w:styleId="CommentSubjectChar">
    <w:name w:val="Comment Subject Char"/>
    <w:basedOn w:val="CommentTextChar"/>
    <w:link w:val="CommentSubject"/>
    <w:uiPriority w:val="99"/>
    <w:semiHidden/>
    <w:rsid w:val="006C442E"/>
    <w:rPr>
      <w:b/>
      <w:bCs/>
      <w:sz w:val="20"/>
      <w:szCs w:val="20"/>
    </w:rPr>
  </w:style>
  <w:style w:type="paragraph" w:styleId="BalloonText">
    <w:name w:val="Balloon Text"/>
    <w:basedOn w:val="Normal"/>
    <w:link w:val="BalloonTextChar"/>
    <w:uiPriority w:val="99"/>
    <w:semiHidden/>
    <w:unhideWhenUsed/>
    <w:rsid w:val="006C442E"/>
    <w:rPr>
      <w:rFonts w:ascii="Lucida Grande" w:hAnsi="Lucida Grande"/>
      <w:sz w:val="18"/>
      <w:szCs w:val="18"/>
    </w:rPr>
  </w:style>
  <w:style w:type="character" w:customStyle="1" w:styleId="BalloonTextChar">
    <w:name w:val="Balloon Text Char"/>
    <w:basedOn w:val="DefaultParagraphFont"/>
    <w:link w:val="BalloonText"/>
    <w:uiPriority w:val="99"/>
    <w:semiHidden/>
    <w:rsid w:val="006C442E"/>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167"/>
    <w:pPr>
      <w:tabs>
        <w:tab w:val="center" w:pos="4680"/>
        <w:tab w:val="right" w:pos="9360"/>
      </w:tabs>
    </w:pPr>
  </w:style>
  <w:style w:type="character" w:customStyle="1" w:styleId="HeaderChar">
    <w:name w:val="Header Char"/>
    <w:basedOn w:val="DefaultParagraphFont"/>
    <w:link w:val="Header"/>
    <w:uiPriority w:val="99"/>
    <w:rsid w:val="00DC7167"/>
  </w:style>
  <w:style w:type="paragraph" w:styleId="Footer">
    <w:name w:val="footer"/>
    <w:basedOn w:val="Normal"/>
    <w:link w:val="FooterChar"/>
    <w:uiPriority w:val="99"/>
    <w:unhideWhenUsed/>
    <w:rsid w:val="00DC7167"/>
    <w:pPr>
      <w:tabs>
        <w:tab w:val="center" w:pos="4680"/>
        <w:tab w:val="right" w:pos="9360"/>
      </w:tabs>
    </w:pPr>
  </w:style>
  <w:style w:type="character" w:customStyle="1" w:styleId="FooterChar">
    <w:name w:val="Footer Char"/>
    <w:basedOn w:val="DefaultParagraphFont"/>
    <w:link w:val="Footer"/>
    <w:uiPriority w:val="99"/>
    <w:rsid w:val="00DC7167"/>
  </w:style>
  <w:style w:type="character" w:styleId="CommentReference">
    <w:name w:val="annotation reference"/>
    <w:basedOn w:val="DefaultParagraphFont"/>
    <w:uiPriority w:val="99"/>
    <w:semiHidden/>
    <w:unhideWhenUsed/>
    <w:rsid w:val="006C442E"/>
    <w:rPr>
      <w:sz w:val="18"/>
      <w:szCs w:val="18"/>
    </w:rPr>
  </w:style>
  <w:style w:type="paragraph" w:styleId="CommentText">
    <w:name w:val="annotation text"/>
    <w:basedOn w:val="Normal"/>
    <w:link w:val="CommentTextChar"/>
    <w:uiPriority w:val="99"/>
    <w:semiHidden/>
    <w:unhideWhenUsed/>
    <w:rsid w:val="006C442E"/>
    <w:rPr>
      <w:sz w:val="24"/>
      <w:szCs w:val="24"/>
    </w:rPr>
  </w:style>
  <w:style w:type="character" w:customStyle="1" w:styleId="CommentTextChar">
    <w:name w:val="Comment Text Char"/>
    <w:basedOn w:val="DefaultParagraphFont"/>
    <w:link w:val="CommentText"/>
    <w:uiPriority w:val="99"/>
    <w:semiHidden/>
    <w:rsid w:val="006C442E"/>
    <w:rPr>
      <w:sz w:val="24"/>
      <w:szCs w:val="24"/>
    </w:rPr>
  </w:style>
  <w:style w:type="paragraph" w:styleId="CommentSubject">
    <w:name w:val="annotation subject"/>
    <w:basedOn w:val="CommentText"/>
    <w:next w:val="CommentText"/>
    <w:link w:val="CommentSubjectChar"/>
    <w:uiPriority w:val="99"/>
    <w:semiHidden/>
    <w:unhideWhenUsed/>
    <w:rsid w:val="006C442E"/>
    <w:rPr>
      <w:b/>
      <w:bCs/>
      <w:sz w:val="20"/>
      <w:szCs w:val="20"/>
    </w:rPr>
  </w:style>
  <w:style w:type="character" w:customStyle="1" w:styleId="CommentSubjectChar">
    <w:name w:val="Comment Subject Char"/>
    <w:basedOn w:val="CommentTextChar"/>
    <w:link w:val="CommentSubject"/>
    <w:uiPriority w:val="99"/>
    <w:semiHidden/>
    <w:rsid w:val="006C442E"/>
    <w:rPr>
      <w:b/>
      <w:bCs/>
      <w:sz w:val="20"/>
      <w:szCs w:val="20"/>
    </w:rPr>
  </w:style>
  <w:style w:type="paragraph" w:styleId="BalloonText">
    <w:name w:val="Balloon Text"/>
    <w:basedOn w:val="Normal"/>
    <w:link w:val="BalloonTextChar"/>
    <w:uiPriority w:val="99"/>
    <w:semiHidden/>
    <w:unhideWhenUsed/>
    <w:rsid w:val="006C442E"/>
    <w:rPr>
      <w:rFonts w:ascii="Lucida Grande" w:hAnsi="Lucida Grande"/>
      <w:sz w:val="18"/>
      <w:szCs w:val="18"/>
    </w:rPr>
  </w:style>
  <w:style w:type="character" w:customStyle="1" w:styleId="BalloonTextChar">
    <w:name w:val="Balloon Text Char"/>
    <w:basedOn w:val="DefaultParagraphFont"/>
    <w:link w:val="BalloonText"/>
    <w:uiPriority w:val="99"/>
    <w:semiHidden/>
    <w:rsid w:val="006C442E"/>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1602</Words>
  <Characters>9132</Characters>
  <Application>Microsoft Macintosh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Joey Hawkins</cp:lastModifiedBy>
  <cp:revision>4</cp:revision>
  <dcterms:created xsi:type="dcterms:W3CDTF">2013-07-29T23:50:00Z</dcterms:created>
  <dcterms:modified xsi:type="dcterms:W3CDTF">2013-07-29T23:53:00Z</dcterms:modified>
</cp:coreProperties>
</file>