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90385" w14:textId="77777777" w:rsidR="0057360F" w:rsidRDefault="00177848" w:rsidP="00FC4ABA">
      <w:pPr>
        <w:spacing w:after="0" w:line="360" w:lineRule="auto"/>
        <w:contextualSpacing/>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BE744E">
        <w:rPr>
          <w:rFonts w:asciiTheme="minorHAnsi" w:hAnsiTheme="minorHAnsi" w:cstheme="minorHAnsi"/>
          <w:sz w:val="32"/>
          <w:szCs w:val="32"/>
          <w:u w:val="single"/>
        </w:rPr>
        <w:t xml:space="preserve"> </w:t>
      </w:r>
      <w:r w:rsidR="007927E1" w:rsidRPr="00BD2FC7">
        <w:rPr>
          <w:rFonts w:asciiTheme="minorHAnsi" w:hAnsiTheme="minorHAnsi" w:cstheme="minorHAnsi"/>
          <w:i/>
          <w:sz w:val="32"/>
          <w:szCs w:val="32"/>
        </w:rPr>
        <w:t>Amazing Grace</w:t>
      </w:r>
      <w:r w:rsidR="007927E1" w:rsidRPr="00FC4ABA">
        <w:rPr>
          <w:rFonts w:asciiTheme="minorHAnsi" w:hAnsiTheme="minorHAnsi" w:cstheme="minorHAnsi"/>
          <w:sz w:val="32"/>
          <w:szCs w:val="32"/>
        </w:rPr>
        <w:t xml:space="preserve"> by Mary Hoffman</w:t>
      </w:r>
      <w:r w:rsidR="007927E1">
        <w:rPr>
          <w:rFonts w:asciiTheme="minorHAnsi" w:hAnsiTheme="minorHAnsi" w:cstheme="minorHAnsi"/>
          <w:sz w:val="32"/>
          <w:szCs w:val="32"/>
          <w:u w:val="single"/>
        </w:rPr>
        <w:t xml:space="preserve"> </w:t>
      </w:r>
      <w:r w:rsidR="00BE744E">
        <w:rPr>
          <w:rFonts w:asciiTheme="minorHAnsi" w:hAnsiTheme="minorHAnsi" w:cstheme="minorHAnsi"/>
          <w:sz w:val="32"/>
          <w:szCs w:val="32"/>
          <w:u w:val="single"/>
        </w:rPr>
        <w:t xml:space="preserve"> </w:t>
      </w:r>
    </w:p>
    <w:p w14:paraId="5668C466" w14:textId="285AB781" w:rsidR="00247713" w:rsidRPr="00457D5F" w:rsidRDefault="0093038E" w:rsidP="00FC4ABA">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sidRPr="00FC4ABA">
        <w:rPr>
          <w:rFonts w:asciiTheme="minorHAnsi" w:hAnsiTheme="minorHAnsi" w:cstheme="minorHAnsi"/>
          <w:sz w:val="32"/>
          <w:szCs w:val="32"/>
        </w:rPr>
        <w:t>:</w:t>
      </w:r>
      <w:r w:rsidR="007D0644" w:rsidRPr="00FC4ABA">
        <w:rPr>
          <w:rFonts w:asciiTheme="minorHAnsi" w:hAnsiTheme="minorHAnsi" w:cstheme="minorHAnsi"/>
          <w:sz w:val="32"/>
          <w:szCs w:val="32"/>
        </w:rPr>
        <w:t xml:space="preserve"> </w:t>
      </w:r>
      <w:r w:rsidR="008E4F2E">
        <w:rPr>
          <w:rFonts w:asciiTheme="minorHAnsi" w:hAnsiTheme="minorHAnsi"/>
          <w:sz w:val="32"/>
        </w:rPr>
        <w:t>7</w:t>
      </w:r>
      <w:r w:rsidR="00AC350E">
        <w:rPr>
          <w:rFonts w:asciiTheme="minorHAnsi" w:hAnsiTheme="minorHAnsi" w:cstheme="minorHAnsi"/>
          <w:sz w:val="32"/>
          <w:szCs w:val="32"/>
        </w:rPr>
        <w:t xml:space="preserve"> Days</w:t>
      </w:r>
      <w:r w:rsidR="00AC350E">
        <w:rPr>
          <w:rFonts w:asciiTheme="minorHAnsi" w:hAnsiTheme="minorHAnsi" w:cstheme="minorHAnsi"/>
          <w:sz w:val="32"/>
          <w:szCs w:val="32"/>
        </w:rPr>
        <w:tab/>
      </w:r>
      <w:r w:rsidR="00187552">
        <w:rPr>
          <w:rFonts w:asciiTheme="minorHAnsi" w:hAnsiTheme="minorHAnsi" w:cstheme="minorHAnsi"/>
          <w:sz w:val="32"/>
          <w:szCs w:val="32"/>
        </w:rPr>
        <w:t xml:space="preserve"> </w:t>
      </w:r>
      <w:r w:rsidR="00AC350E" w:rsidRPr="00457D5F">
        <w:rPr>
          <w:rFonts w:asciiTheme="minorHAnsi" w:hAnsiTheme="minorHAnsi" w:cstheme="minorHAnsi"/>
          <w:sz w:val="24"/>
          <w:szCs w:val="24"/>
        </w:rPr>
        <w:t>(</w:t>
      </w:r>
      <w:r w:rsidR="00093A75" w:rsidRPr="00457D5F">
        <w:rPr>
          <w:rFonts w:asciiTheme="minorHAnsi" w:hAnsiTheme="minorHAnsi" w:cstheme="minorHAnsi"/>
          <w:sz w:val="24"/>
          <w:szCs w:val="24"/>
        </w:rPr>
        <w:t xml:space="preserve">Recommendation: </w:t>
      </w:r>
      <w:r w:rsidR="00255209" w:rsidRPr="00457D5F">
        <w:rPr>
          <w:rFonts w:asciiTheme="minorHAnsi" w:hAnsiTheme="minorHAnsi" w:cstheme="minorHAnsi"/>
          <w:sz w:val="24"/>
          <w:szCs w:val="24"/>
        </w:rPr>
        <w:t>at least</w:t>
      </w:r>
      <w:r w:rsidR="009A5C5D" w:rsidRPr="00457D5F">
        <w:rPr>
          <w:rFonts w:asciiTheme="minorHAnsi" w:hAnsiTheme="minorHAnsi" w:cstheme="minorHAnsi"/>
          <w:sz w:val="24"/>
          <w:szCs w:val="24"/>
        </w:rPr>
        <w:t xml:space="preserve"> </w:t>
      </w:r>
      <w:r w:rsidR="005818BC" w:rsidRPr="00457D5F">
        <w:rPr>
          <w:rFonts w:asciiTheme="minorHAnsi" w:hAnsiTheme="minorHAnsi" w:cstheme="minorHAnsi"/>
          <w:sz w:val="24"/>
          <w:szCs w:val="24"/>
        </w:rPr>
        <w:t>20</w:t>
      </w:r>
      <w:r w:rsidR="008E4F2E">
        <w:rPr>
          <w:rFonts w:asciiTheme="minorHAnsi" w:hAnsiTheme="minorHAnsi" w:cstheme="minorHAnsi"/>
          <w:sz w:val="24"/>
          <w:szCs w:val="24"/>
        </w:rPr>
        <w:t xml:space="preserve"> minutes p</w:t>
      </w:r>
      <w:r w:rsidR="00B474EF" w:rsidRPr="00457D5F">
        <w:rPr>
          <w:rFonts w:asciiTheme="minorHAnsi" w:hAnsiTheme="minorHAnsi" w:cstheme="minorHAnsi"/>
          <w:sz w:val="24"/>
          <w:szCs w:val="24"/>
        </w:rPr>
        <w:t>er day)</w:t>
      </w:r>
    </w:p>
    <w:p w14:paraId="0C43735F" w14:textId="439A46F0" w:rsidR="00AA3FA9" w:rsidRPr="00785055" w:rsidRDefault="001F1840" w:rsidP="00FC4ABA">
      <w:pPr>
        <w:spacing w:after="0" w:line="360" w:lineRule="auto"/>
        <w:contextualSpacing/>
        <w:rPr>
          <w:rFonts w:asciiTheme="minorHAnsi" w:hAnsiTheme="minorHAnsi" w:cstheme="minorHAnsi"/>
          <w:sz w:val="32"/>
          <w:szCs w:val="32"/>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7D0644">
        <w:rPr>
          <w:rFonts w:asciiTheme="minorHAnsi" w:hAnsiTheme="minorHAnsi" w:cstheme="minorHAnsi"/>
          <w:sz w:val="24"/>
          <w:szCs w:val="24"/>
        </w:rPr>
        <w:t xml:space="preserve">: </w:t>
      </w:r>
      <w:r w:rsidR="00731C8C" w:rsidRPr="00785055">
        <w:rPr>
          <w:rFonts w:asciiTheme="minorHAnsi" w:hAnsiTheme="minorHAnsi" w:cstheme="minorHAnsi"/>
          <w:sz w:val="32"/>
          <w:szCs w:val="32"/>
        </w:rPr>
        <w:t>RL.1</w:t>
      </w:r>
      <w:r w:rsidR="008E4F2E" w:rsidRPr="00785055">
        <w:rPr>
          <w:rFonts w:asciiTheme="minorHAnsi" w:hAnsiTheme="minorHAnsi" w:cstheme="minorHAnsi"/>
          <w:sz w:val="32"/>
          <w:szCs w:val="32"/>
        </w:rPr>
        <w:t xml:space="preserve">.1, </w:t>
      </w:r>
      <w:r w:rsidR="004C26C9" w:rsidRPr="00785055">
        <w:rPr>
          <w:rFonts w:asciiTheme="minorHAnsi" w:hAnsiTheme="minorHAnsi" w:cstheme="minorHAnsi"/>
          <w:sz w:val="32"/>
          <w:szCs w:val="32"/>
        </w:rPr>
        <w:t>RL.</w:t>
      </w:r>
      <w:r w:rsidR="00731C8C" w:rsidRPr="00785055">
        <w:rPr>
          <w:rFonts w:asciiTheme="minorHAnsi" w:hAnsiTheme="minorHAnsi" w:cstheme="minorHAnsi"/>
          <w:sz w:val="32"/>
          <w:szCs w:val="32"/>
        </w:rPr>
        <w:t>1.2,</w:t>
      </w:r>
      <w:r w:rsidR="004C26C9" w:rsidRPr="00785055">
        <w:rPr>
          <w:rFonts w:asciiTheme="minorHAnsi" w:hAnsiTheme="minorHAnsi" w:cstheme="minorHAnsi"/>
          <w:sz w:val="32"/>
          <w:szCs w:val="32"/>
        </w:rPr>
        <w:t xml:space="preserve"> RL.</w:t>
      </w:r>
      <w:r w:rsidR="00731C8C" w:rsidRPr="00785055">
        <w:rPr>
          <w:rFonts w:asciiTheme="minorHAnsi" w:hAnsiTheme="minorHAnsi" w:cstheme="minorHAnsi"/>
          <w:sz w:val="32"/>
          <w:szCs w:val="32"/>
        </w:rPr>
        <w:t>1.3,</w:t>
      </w:r>
      <w:r w:rsidR="00432493" w:rsidRPr="00785055">
        <w:rPr>
          <w:rFonts w:asciiTheme="minorHAnsi" w:hAnsiTheme="minorHAnsi" w:cstheme="minorHAnsi"/>
          <w:sz w:val="32"/>
          <w:szCs w:val="32"/>
        </w:rPr>
        <w:t xml:space="preserve"> RL.</w:t>
      </w:r>
      <w:r w:rsidR="00731C8C" w:rsidRPr="00785055">
        <w:rPr>
          <w:rFonts w:asciiTheme="minorHAnsi" w:hAnsiTheme="minorHAnsi" w:cstheme="minorHAnsi"/>
          <w:sz w:val="32"/>
          <w:szCs w:val="32"/>
        </w:rPr>
        <w:t>1</w:t>
      </w:r>
      <w:r w:rsidR="00AA3FA9" w:rsidRPr="00785055">
        <w:rPr>
          <w:rFonts w:asciiTheme="minorHAnsi" w:hAnsiTheme="minorHAnsi" w:cstheme="minorHAnsi"/>
          <w:sz w:val="32"/>
          <w:szCs w:val="32"/>
        </w:rPr>
        <w:t xml:space="preserve">.7, </w:t>
      </w:r>
      <w:r w:rsidR="00785055">
        <w:rPr>
          <w:rFonts w:asciiTheme="minorHAnsi" w:hAnsiTheme="minorHAnsi" w:cstheme="minorHAnsi"/>
          <w:sz w:val="32"/>
          <w:szCs w:val="32"/>
        </w:rPr>
        <w:t>RL</w:t>
      </w:r>
      <w:r w:rsidR="004C26C9" w:rsidRPr="00785055">
        <w:rPr>
          <w:rFonts w:asciiTheme="minorHAnsi" w:hAnsiTheme="minorHAnsi" w:cstheme="minorHAnsi"/>
          <w:sz w:val="32"/>
          <w:szCs w:val="32"/>
        </w:rPr>
        <w:t>.</w:t>
      </w:r>
      <w:r w:rsidR="00731C8C" w:rsidRPr="00785055">
        <w:rPr>
          <w:rFonts w:asciiTheme="minorHAnsi" w:hAnsiTheme="minorHAnsi" w:cstheme="minorHAnsi"/>
          <w:sz w:val="32"/>
          <w:szCs w:val="32"/>
        </w:rPr>
        <w:t>1</w:t>
      </w:r>
      <w:r w:rsidR="008E4F2E" w:rsidRPr="00785055">
        <w:rPr>
          <w:rFonts w:asciiTheme="minorHAnsi" w:hAnsiTheme="minorHAnsi" w:cstheme="minorHAnsi"/>
          <w:sz w:val="32"/>
          <w:szCs w:val="32"/>
        </w:rPr>
        <w:t>.10</w:t>
      </w:r>
      <w:r w:rsidR="007D0644" w:rsidRPr="00785055">
        <w:rPr>
          <w:rFonts w:asciiTheme="minorHAnsi" w:hAnsiTheme="minorHAnsi" w:cstheme="minorHAnsi"/>
          <w:sz w:val="32"/>
          <w:szCs w:val="32"/>
        </w:rPr>
        <w:t xml:space="preserve">; </w:t>
      </w:r>
      <w:r w:rsidR="00731C8C" w:rsidRPr="00785055">
        <w:rPr>
          <w:rFonts w:asciiTheme="minorHAnsi" w:hAnsiTheme="minorHAnsi" w:cstheme="minorHAnsi"/>
          <w:sz w:val="32"/>
          <w:szCs w:val="32"/>
        </w:rPr>
        <w:t>W.1.</w:t>
      </w:r>
      <w:r w:rsidR="00432493" w:rsidRPr="00785055">
        <w:rPr>
          <w:rFonts w:asciiTheme="minorHAnsi" w:hAnsiTheme="minorHAnsi" w:cstheme="minorHAnsi"/>
          <w:sz w:val="32"/>
          <w:szCs w:val="32"/>
        </w:rPr>
        <w:t xml:space="preserve">2, </w:t>
      </w:r>
      <w:r w:rsidR="00731C8C" w:rsidRPr="00785055">
        <w:rPr>
          <w:rFonts w:asciiTheme="minorHAnsi" w:hAnsiTheme="minorHAnsi" w:cstheme="minorHAnsi"/>
          <w:sz w:val="32"/>
          <w:szCs w:val="32"/>
        </w:rPr>
        <w:t>W.1</w:t>
      </w:r>
      <w:r w:rsidR="00AA3FA9" w:rsidRPr="00785055">
        <w:rPr>
          <w:rFonts w:asciiTheme="minorHAnsi" w:hAnsiTheme="minorHAnsi" w:cstheme="minorHAnsi"/>
          <w:sz w:val="32"/>
          <w:szCs w:val="32"/>
        </w:rPr>
        <w:t>.8</w:t>
      </w:r>
      <w:r w:rsidR="007D0644" w:rsidRPr="00785055">
        <w:rPr>
          <w:rFonts w:asciiTheme="minorHAnsi" w:hAnsiTheme="minorHAnsi" w:cstheme="minorHAnsi"/>
          <w:sz w:val="32"/>
          <w:szCs w:val="32"/>
        </w:rPr>
        <w:t xml:space="preserve">; </w:t>
      </w:r>
      <w:r w:rsidR="00731C8C" w:rsidRPr="00785055">
        <w:rPr>
          <w:rFonts w:asciiTheme="minorHAnsi" w:hAnsiTheme="minorHAnsi" w:cstheme="minorHAnsi"/>
          <w:sz w:val="32"/>
          <w:szCs w:val="32"/>
        </w:rPr>
        <w:t xml:space="preserve">SL.1.1, </w:t>
      </w:r>
      <w:r w:rsidR="004C26C9" w:rsidRPr="00785055">
        <w:rPr>
          <w:rFonts w:asciiTheme="minorHAnsi" w:hAnsiTheme="minorHAnsi" w:cstheme="minorHAnsi"/>
          <w:sz w:val="32"/>
          <w:szCs w:val="32"/>
        </w:rPr>
        <w:t>SL.</w:t>
      </w:r>
      <w:r w:rsidR="00731C8C" w:rsidRPr="00785055">
        <w:rPr>
          <w:rFonts w:asciiTheme="minorHAnsi" w:hAnsiTheme="minorHAnsi" w:cstheme="minorHAnsi"/>
          <w:sz w:val="32"/>
          <w:szCs w:val="32"/>
        </w:rPr>
        <w:t xml:space="preserve">1.2, </w:t>
      </w:r>
      <w:r w:rsidR="004C26C9" w:rsidRPr="00785055">
        <w:rPr>
          <w:rFonts w:asciiTheme="minorHAnsi" w:hAnsiTheme="minorHAnsi" w:cstheme="minorHAnsi"/>
          <w:sz w:val="32"/>
          <w:szCs w:val="32"/>
        </w:rPr>
        <w:t>SL.</w:t>
      </w:r>
      <w:r w:rsidR="00731C8C" w:rsidRPr="00785055">
        <w:rPr>
          <w:rFonts w:asciiTheme="minorHAnsi" w:hAnsiTheme="minorHAnsi" w:cstheme="minorHAnsi"/>
          <w:sz w:val="32"/>
          <w:szCs w:val="32"/>
        </w:rPr>
        <w:t>1</w:t>
      </w:r>
      <w:r w:rsidR="00AA3FA9" w:rsidRPr="00785055">
        <w:rPr>
          <w:rFonts w:asciiTheme="minorHAnsi" w:hAnsiTheme="minorHAnsi" w:cstheme="minorHAnsi"/>
          <w:sz w:val="32"/>
          <w:szCs w:val="32"/>
        </w:rPr>
        <w:t>.3</w:t>
      </w:r>
      <w:r w:rsidR="00187552">
        <w:rPr>
          <w:rFonts w:asciiTheme="minorHAnsi" w:hAnsiTheme="minorHAnsi" w:cstheme="minorHAnsi"/>
          <w:sz w:val="32"/>
          <w:szCs w:val="32"/>
        </w:rPr>
        <w:t>; L.1.1, L.1.2</w:t>
      </w:r>
    </w:p>
    <w:p w14:paraId="12ADAFB9" w14:textId="77777777" w:rsidR="005818BC" w:rsidRDefault="00AD0170" w:rsidP="00FC4ABA">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2C3B0621" w14:textId="77777777" w:rsidR="00FC4ABA" w:rsidRPr="000F3743" w:rsidRDefault="008F701C" w:rsidP="00FC4ABA">
      <w:pPr>
        <w:spacing w:after="0" w:line="360" w:lineRule="auto"/>
        <w:contextualSpacing/>
        <w:rPr>
          <w:rFonts w:asciiTheme="minorHAnsi" w:hAnsiTheme="minorHAnsi" w:cstheme="minorHAnsi"/>
          <w:sz w:val="32"/>
          <w:szCs w:val="32"/>
          <w:u w:val="single"/>
        </w:rPr>
      </w:pPr>
      <w:r w:rsidRPr="008F701C">
        <w:rPr>
          <w:rFonts w:asciiTheme="minorHAnsi" w:hAnsiTheme="minorHAnsi" w:cstheme="minorHAnsi"/>
          <w:sz w:val="24"/>
          <w:szCs w:val="24"/>
        </w:rPr>
        <w:t xml:space="preserve">The students will be able to use the text, </w:t>
      </w:r>
      <w:r w:rsidRPr="00BD2FC7">
        <w:rPr>
          <w:rFonts w:asciiTheme="minorHAnsi" w:hAnsiTheme="minorHAnsi" w:cstheme="minorHAnsi"/>
          <w:i/>
          <w:sz w:val="24"/>
          <w:szCs w:val="24"/>
        </w:rPr>
        <w:t>Amazing Grace</w:t>
      </w:r>
      <w:r w:rsidRPr="008F701C">
        <w:rPr>
          <w:rFonts w:asciiTheme="minorHAnsi" w:hAnsiTheme="minorHAnsi" w:cstheme="minorHAnsi"/>
          <w:sz w:val="24"/>
          <w:szCs w:val="24"/>
        </w:rPr>
        <w:t xml:space="preserve">, </w:t>
      </w:r>
      <w:r w:rsidR="004C26C9">
        <w:rPr>
          <w:rFonts w:asciiTheme="minorHAnsi" w:hAnsiTheme="minorHAnsi" w:cstheme="minorHAnsi"/>
          <w:sz w:val="24"/>
          <w:szCs w:val="24"/>
        </w:rPr>
        <w:t xml:space="preserve">as a </w:t>
      </w:r>
      <w:r w:rsidR="007D0644" w:rsidRPr="00BD2FC7">
        <w:rPr>
          <w:rFonts w:asciiTheme="minorHAnsi" w:hAnsiTheme="minorHAnsi" w:cstheme="minorHAnsi"/>
          <w:color w:val="000000" w:themeColor="text1"/>
          <w:sz w:val="24"/>
          <w:szCs w:val="24"/>
        </w:rPr>
        <w:t xml:space="preserve">read aloud and use literacy skills (reading, writing, </w:t>
      </w:r>
      <w:r w:rsidR="00DD4A8B" w:rsidRPr="00BD2FC7">
        <w:rPr>
          <w:rFonts w:asciiTheme="minorHAnsi" w:hAnsiTheme="minorHAnsi" w:cstheme="minorHAnsi"/>
          <w:color w:val="000000" w:themeColor="text1"/>
          <w:sz w:val="24"/>
          <w:szCs w:val="24"/>
        </w:rPr>
        <w:t>speaking</w:t>
      </w:r>
      <w:r w:rsidR="007D0644" w:rsidRPr="00BD2FC7">
        <w:rPr>
          <w:rFonts w:asciiTheme="minorHAnsi" w:hAnsiTheme="minorHAnsi" w:cstheme="minorHAnsi"/>
          <w:color w:val="000000" w:themeColor="text1"/>
          <w:sz w:val="24"/>
          <w:szCs w:val="24"/>
        </w:rPr>
        <w:t xml:space="preserve"> and listening) to gather evidence and details to understand the central message of the text.</w:t>
      </w:r>
    </w:p>
    <w:p w14:paraId="49B7B9AB" w14:textId="77777777" w:rsidR="00187552" w:rsidRDefault="00187552" w:rsidP="00FC4ABA">
      <w:pPr>
        <w:spacing w:after="0" w:line="360" w:lineRule="auto"/>
        <w:contextualSpacing/>
        <w:rPr>
          <w:rFonts w:asciiTheme="minorHAnsi" w:hAnsiTheme="minorHAnsi" w:cstheme="minorHAnsi"/>
          <w:sz w:val="32"/>
          <w:szCs w:val="32"/>
          <w:u w:val="single"/>
        </w:rPr>
      </w:pPr>
    </w:p>
    <w:p w14:paraId="6F66E31F" w14:textId="77777777" w:rsidR="001F1840" w:rsidRDefault="000B5786" w:rsidP="00FC4ABA">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r w:rsidR="008F701C">
        <w:rPr>
          <w:rFonts w:asciiTheme="minorHAnsi" w:hAnsiTheme="minorHAnsi" w:cstheme="minorHAnsi"/>
          <w:sz w:val="32"/>
          <w:szCs w:val="32"/>
          <w:u w:val="single"/>
        </w:rPr>
        <w:t>:</w:t>
      </w:r>
    </w:p>
    <w:p w14:paraId="592412DF" w14:textId="77777777" w:rsidR="008101BC" w:rsidRPr="0095234C" w:rsidRDefault="0095234C" w:rsidP="00FC4ABA">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57F4E388" w14:textId="77777777" w:rsidR="00101696" w:rsidRPr="00EE728E" w:rsidRDefault="001F1840" w:rsidP="00FC4ABA">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68C9AF2C" w14:textId="77777777" w:rsidR="001F1840" w:rsidRPr="001F1840" w:rsidRDefault="00792B6D" w:rsidP="00FC4ABA">
      <w:pPr>
        <w:spacing w:after="0" w:line="360" w:lineRule="auto"/>
        <w:ind w:firstLine="720"/>
        <w:contextualSpacing/>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1C5211DD" w14:textId="5A2DEC93" w:rsidR="00973ECC" w:rsidRDefault="003244B9" w:rsidP="00281467">
      <w:pPr>
        <w:spacing w:after="0" w:line="360" w:lineRule="auto"/>
        <w:ind w:left="720"/>
        <w:contextualSpacing/>
        <w:rPr>
          <w:rFonts w:asciiTheme="minorHAnsi" w:hAnsiTheme="minorHAnsi" w:cstheme="minorHAnsi"/>
          <w:sz w:val="24"/>
          <w:szCs w:val="24"/>
        </w:rPr>
      </w:pPr>
      <w:r w:rsidRPr="00FC4ABA">
        <w:rPr>
          <w:rFonts w:asciiTheme="minorHAnsi" w:hAnsiTheme="minorHAnsi" w:cstheme="minorHAnsi"/>
          <w:sz w:val="24"/>
          <w:szCs w:val="24"/>
        </w:rPr>
        <w:t xml:space="preserve">What </w:t>
      </w:r>
      <w:r w:rsidR="00F601B1" w:rsidRPr="00FC4ABA">
        <w:rPr>
          <w:rFonts w:asciiTheme="minorHAnsi" w:hAnsiTheme="minorHAnsi" w:cstheme="minorHAnsi"/>
          <w:sz w:val="24"/>
          <w:szCs w:val="24"/>
        </w:rPr>
        <w:t>makes Grace so amazing</w:t>
      </w:r>
      <w:r w:rsidRPr="00FC4ABA">
        <w:rPr>
          <w:rFonts w:asciiTheme="minorHAnsi" w:hAnsiTheme="minorHAnsi" w:cstheme="minorHAnsi"/>
          <w:sz w:val="24"/>
          <w:szCs w:val="24"/>
        </w:rPr>
        <w:t>?</w:t>
      </w:r>
      <w:r w:rsidR="007D0644">
        <w:rPr>
          <w:rFonts w:asciiTheme="minorHAnsi" w:hAnsiTheme="minorHAnsi" w:cstheme="minorHAnsi"/>
          <w:sz w:val="24"/>
          <w:szCs w:val="24"/>
        </w:rPr>
        <w:t xml:space="preserve">  </w:t>
      </w:r>
      <w:r w:rsidR="00281467">
        <w:rPr>
          <w:rFonts w:asciiTheme="minorHAnsi" w:hAnsiTheme="minorHAnsi" w:cstheme="minorHAnsi"/>
          <w:sz w:val="24"/>
          <w:szCs w:val="24"/>
        </w:rPr>
        <w:t xml:space="preserve">One key takeaway is that </w:t>
      </w:r>
      <w:r w:rsidR="00785055">
        <w:rPr>
          <w:rFonts w:asciiTheme="minorHAnsi" w:hAnsiTheme="minorHAnsi" w:cstheme="minorHAnsi"/>
          <w:sz w:val="24"/>
          <w:szCs w:val="24"/>
        </w:rPr>
        <w:t>Grace is amazing because of her determination and that she never gives up.</w:t>
      </w:r>
    </w:p>
    <w:p w14:paraId="13840DD3" w14:textId="77777777" w:rsidR="00973ECC" w:rsidRPr="00973ECC" w:rsidRDefault="00973ECC" w:rsidP="00973ECC">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4C131684" w14:textId="77777777" w:rsidR="0057360F" w:rsidRPr="0057360F" w:rsidRDefault="00D531A0" w:rsidP="00785055">
      <w:pPr>
        <w:shd w:val="clear" w:color="auto" w:fill="FFFFFF" w:themeFill="background1"/>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 xml:space="preserve">In the story, Grace wants to try out for the lead role of Peter Pan.  Classmates discourage Grace by saying that Peter Pan was not a </w:t>
      </w:r>
      <w:r w:rsidR="00785055">
        <w:rPr>
          <w:rFonts w:asciiTheme="minorHAnsi" w:hAnsiTheme="minorHAnsi" w:cstheme="minorHAnsi"/>
          <w:sz w:val="24"/>
          <w:szCs w:val="24"/>
        </w:rPr>
        <w:t>girl</w:t>
      </w:r>
      <w:r>
        <w:rPr>
          <w:rFonts w:asciiTheme="minorHAnsi" w:hAnsiTheme="minorHAnsi" w:cstheme="minorHAnsi"/>
          <w:sz w:val="24"/>
          <w:szCs w:val="24"/>
        </w:rPr>
        <w:t xml:space="preserve"> and was not black.  Af</w:t>
      </w:r>
      <w:r w:rsidR="00973ECC">
        <w:rPr>
          <w:rFonts w:asciiTheme="minorHAnsi" w:hAnsiTheme="minorHAnsi" w:cstheme="minorHAnsi"/>
          <w:sz w:val="24"/>
          <w:szCs w:val="24"/>
        </w:rPr>
        <w:t>ter encouragement and support f</w:t>
      </w:r>
      <w:r>
        <w:rPr>
          <w:rFonts w:asciiTheme="minorHAnsi" w:hAnsiTheme="minorHAnsi" w:cstheme="minorHAnsi"/>
          <w:sz w:val="24"/>
          <w:szCs w:val="24"/>
        </w:rPr>
        <w:t>r</w:t>
      </w:r>
      <w:r w:rsidR="00973ECC">
        <w:rPr>
          <w:rFonts w:asciiTheme="minorHAnsi" w:hAnsiTheme="minorHAnsi" w:cstheme="minorHAnsi"/>
          <w:sz w:val="24"/>
          <w:szCs w:val="24"/>
        </w:rPr>
        <w:t>om her f</w:t>
      </w:r>
      <w:r>
        <w:rPr>
          <w:rFonts w:asciiTheme="minorHAnsi" w:hAnsiTheme="minorHAnsi" w:cstheme="minorHAnsi"/>
          <w:sz w:val="24"/>
          <w:szCs w:val="24"/>
        </w:rPr>
        <w:t>a</w:t>
      </w:r>
      <w:r w:rsidR="00973ECC">
        <w:rPr>
          <w:rFonts w:asciiTheme="minorHAnsi" w:hAnsiTheme="minorHAnsi" w:cstheme="minorHAnsi"/>
          <w:sz w:val="24"/>
          <w:szCs w:val="24"/>
        </w:rPr>
        <w:t>m</w:t>
      </w:r>
      <w:r>
        <w:rPr>
          <w:rFonts w:asciiTheme="minorHAnsi" w:hAnsiTheme="minorHAnsi" w:cstheme="minorHAnsi"/>
          <w:sz w:val="24"/>
          <w:szCs w:val="24"/>
        </w:rPr>
        <w:t xml:space="preserve">ily, Grace learns that she can be anything she </w:t>
      </w:r>
      <w:r>
        <w:rPr>
          <w:rFonts w:asciiTheme="minorHAnsi" w:hAnsiTheme="minorHAnsi" w:cstheme="minorHAnsi"/>
          <w:sz w:val="24"/>
          <w:szCs w:val="24"/>
        </w:rPr>
        <w:lastRenderedPageBreak/>
        <w:t xml:space="preserve">wants to be. </w:t>
      </w:r>
      <w:r w:rsidR="00785055">
        <w:rPr>
          <w:rFonts w:asciiTheme="minorHAnsi" w:hAnsiTheme="minorHAnsi" w:cstheme="minorHAnsi"/>
          <w:sz w:val="24"/>
          <w:szCs w:val="24"/>
        </w:rPr>
        <w:t>The text showcases Grace’s</w:t>
      </w:r>
      <w:r w:rsidR="007927E1" w:rsidRPr="00FC4ABA">
        <w:rPr>
          <w:rFonts w:asciiTheme="minorHAnsi" w:hAnsiTheme="minorHAnsi" w:cstheme="minorHAnsi"/>
          <w:sz w:val="24"/>
          <w:szCs w:val="24"/>
        </w:rPr>
        <w:t xml:space="preserve"> willpower</w:t>
      </w:r>
      <w:r w:rsidR="003244B9" w:rsidRPr="00FC4ABA">
        <w:rPr>
          <w:rFonts w:asciiTheme="minorHAnsi" w:hAnsiTheme="minorHAnsi" w:cstheme="minorHAnsi"/>
          <w:sz w:val="24"/>
          <w:szCs w:val="24"/>
        </w:rPr>
        <w:t xml:space="preserve"> and</w:t>
      </w:r>
      <w:r w:rsidR="00785055">
        <w:rPr>
          <w:rFonts w:asciiTheme="minorHAnsi" w:hAnsiTheme="minorHAnsi" w:cstheme="minorHAnsi"/>
          <w:sz w:val="24"/>
          <w:szCs w:val="24"/>
        </w:rPr>
        <w:t xml:space="preserve"> her determination to </w:t>
      </w:r>
      <w:r w:rsidR="003244B9" w:rsidRPr="00FC4ABA">
        <w:rPr>
          <w:rFonts w:asciiTheme="minorHAnsi" w:hAnsiTheme="minorHAnsi" w:cstheme="minorHAnsi"/>
          <w:sz w:val="24"/>
          <w:szCs w:val="24"/>
        </w:rPr>
        <w:t xml:space="preserve">“never giving up”, </w:t>
      </w:r>
      <w:r w:rsidR="00785055">
        <w:rPr>
          <w:rFonts w:asciiTheme="minorHAnsi" w:hAnsiTheme="minorHAnsi" w:cstheme="minorHAnsi"/>
          <w:sz w:val="24"/>
          <w:szCs w:val="24"/>
        </w:rPr>
        <w:t xml:space="preserve">and </w:t>
      </w:r>
      <w:r w:rsidR="003244B9" w:rsidRPr="00FC4ABA">
        <w:rPr>
          <w:rFonts w:asciiTheme="minorHAnsi" w:hAnsiTheme="minorHAnsi" w:cstheme="minorHAnsi"/>
          <w:sz w:val="24"/>
          <w:szCs w:val="24"/>
        </w:rPr>
        <w:t>Grace finds herself obtaining her goal to become Peter Pan.</w:t>
      </w:r>
      <w:r w:rsidR="000F3743">
        <w:rPr>
          <w:rFonts w:asciiTheme="minorHAnsi" w:hAnsiTheme="minorHAnsi" w:cstheme="minorHAnsi"/>
          <w:sz w:val="24"/>
          <w:szCs w:val="24"/>
        </w:rPr>
        <w:t xml:space="preserve">  </w:t>
      </w:r>
    </w:p>
    <w:p w14:paraId="1353AF01" w14:textId="77777777" w:rsidR="00317539" w:rsidRPr="00607349" w:rsidRDefault="00317539" w:rsidP="00FC4ABA">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w:t>
      </w:r>
      <w:r w:rsidR="00BE214E">
        <w:rPr>
          <w:rFonts w:asciiTheme="minorHAnsi" w:hAnsiTheme="minorHAnsi" w:cstheme="minorHAnsi"/>
          <w:sz w:val="24"/>
          <w:szCs w:val="24"/>
        </w:rPr>
        <w:t>makes</w:t>
      </w:r>
      <w:r>
        <w:rPr>
          <w:rFonts w:asciiTheme="minorHAnsi" w:hAnsiTheme="minorHAnsi" w:cstheme="minorHAnsi"/>
          <w:sz w:val="24"/>
          <w:szCs w:val="24"/>
        </w:rPr>
        <w:t xml:space="preserve"> this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0C6D862B" w14:textId="77777777" w:rsidR="000C1F21" w:rsidRPr="009A5C5D" w:rsidRDefault="000C1F21" w:rsidP="00485024">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1BDDFAB4" w14:textId="77777777" w:rsidR="00281467" w:rsidRDefault="00281467" w:rsidP="00281467">
      <w:pPr>
        <w:spacing w:after="0" w:line="240" w:lineRule="auto"/>
        <w:rPr>
          <w:i/>
          <w:sz w:val="24"/>
          <w:szCs w:val="24"/>
        </w:rPr>
      </w:pPr>
      <w:bookmarkStart w:id="0" w:name="_Hlk509078023"/>
    </w:p>
    <w:p w14:paraId="4D414DDD" w14:textId="77777777" w:rsidR="000558E1" w:rsidRDefault="000558E1" w:rsidP="000558E1">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0CA1F37E" w14:textId="77777777" w:rsidR="00281467" w:rsidRPr="00AB1D8B" w:rsidRDefault="00281467" w:rsidP="00281467">
      <w:pPr>
        <w:spacing w:after="0" w:line="240" w:lineRule="auto"/>
        <w:rPr>
          <w:i/>
          <w:sz w:val="24"/>
          <w:szCs w:val="24"/>
        </w:rPr>
      </w:pPr>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3C06E04C" w14:textId="77777777" w:rsidR="00281467" w:rsidRPr="00AB1D8B" w:rsidRDefault="00281467" w:rsidP="00281467">
      <w:pPr>
        <w:spacing w:after="0" w:line="240" w:lineRule="auto"/>
        <w:rPr>
          <w:i/>
          <w:sz w:val="24"/>
          <w:szCs w:val="24"/>
        </w:rPr>
      </w:pPr>
    </w:p>
    <w:p w14:paraId="6ED78DF0" w14:textId="77777777" w:rsidR="00281467" w:rsidRPr="00630357" w:rsidRDefault="00281467" w:rsidP="00281467">
      <w:pPr>
        <w:pStyle w:val="ListParagraph"/>
        <w:numPr>
          <w:ilvl w:val="0"/>
          <w:numId w:val="22"/>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5E6D1138" w14:textId="77777777" w:rsidR="00281467" w:rsidRPr="00630357" w:rsidRDefault="00281467" w:rsidP="00281467">
      <w:pPr>
        <w:pStyle w:val="ListParagraph"/>
        <w:numPr>
          <w:ilvl w:val="0"/>
          <w:numId w:val="22"/>
        </w:numPr>
        <w:pBdr>
          <w:top w:val="nil"/>
          <w:left w:val="nil"/>
          <w:bottom w:val="nil"/>
          <w:right w:val="nil"/>
          <w:between w:val="nil"/>
        </w:pBdr>
        <w:spacing w:after="0" w:line="240" w:lineRule="auto"/>
        <w:rPr>
          <w:rFonts w:cs="Calibri"/>
          <w:i/>
          <w:sz w:val="24"/>
          <w:szCs w:val="24"/>
        </w:rPr>
      </w:pPr>
      <w:r w:rsidRPr="00630357">
        <w:rPr>
          <w:rFonts w:cs="Calibri"/>
          <w:i/>
          <w:sz w:val="24"/>
          <w:szCs w:val="24"/>
        </w:rPr>
        <w:t xml:space="preserve">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w:t>
      </w:r>
      <w:r w:rsidRPr="00630357">
        <w:rPr>
          <w:rFonts w:cs="Calibri"/>
          <w:i/>
          <w:sz w:val="24"/>
          <w:szCs w:val="24"/>
        </w:rPr>
        <w:lastRenderedPageBreak/>
        <w:t>understanding, and offers recommendations for supplementary texts to build background knowledge supporting the content in the anchor text.</w:t>
      </w:r>
    </w:p>
    <w:p w14:paraId="193A73E1" w14:textId="77777777" w:rsidR="00281467" w:rsidRPr="00630357" w:rsidRDefault="00281467" w:rsidP="00281467">
      <w:pPr>
        <w:pStyle w:val="ListParagraph"/>
        <w:numPr>
          <w:ilvl w:val="0"/>
          <w:numId w:val="22"/>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9"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0"/>
    <w:p w14:paraId="60C0DA10" w14:textId="77777777" w:rsidR="000C1F21" w:rsidRPr="000C1F21" w:rsidRDefault="000C1F21" w:rsidP="000C1F21">
      <w:pPr>
        <w:spacing w:after="0" w:line="360" w:lineRule="auto"/>
        <w:rPr>
          <w:rFonts w:asciiTheme="minorHAnsi" w:hAnsiTheme="minorHAnsi" w:cstheme="minorHAnsi"/>
          <w:sz w:val="24"/>
          <w:szCs w:val="24"/>
        </w:rPr>
      </w:pPr>
    </w:p>
    <w:p w14:paraId="617A8BBA" w14:textId="77777777" w:rsidR="0085291B" w:rsidRDefault="00785F98" w:rsidP="00FC4ABA">
      <w:pPr>
        <w:spacing w:after="0" w:line="240" w:lineRule="auto"/>
        <w:rPr>
          <w:rFonts w:asciiTheme="minorHAnsi" w:hAnsiTheme="minorHAnsi" w:cstheme="minorHAnsi"/>
          <w:sz w:val="24"/>
          <w:szCs w:val="24"/>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354F3856" w14:textId="77777777" w:rsidR="008C1426" w:rsidRPr="00FC76CF" w:rsidRDefault="008C1426" w:rsidP="00FC76CF">
      <w:pPr>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678"/>
        <w:gridCol w:w="6220"/>
      </w:tblGrid>
      <w:tr w:rsidR="00CD6B7F" w:rsidRPr="00CD6B7F" w14:paraId="2C0A0D73" w14:textId="77777777" w:rsidTr="00FC76CF">
        <w:trPr>
          <w:trHeight w:val="147"/>
        </w:trPr>
        <w:tc>
          <w:tcPr>
            <w:tcW w:w="6678" w:type="dxa"/>
          </w:tcPr>
          <w:p w14:paraId="3B3105F2"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220" w:type="dxa"/>
          </w:tcPr>
          <w:p w14:paraId="62BDF26C"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53BBA435" w14:textId="77777777" w:rsidTr="00FC76CF">
        <w:trPr>
          <w:trHeight w:val="147"/>
        </w:trPr>
        <w:tc>
          <w:tcPr>
            <w:tcW w:w="6678" w:type="dxa"/>
          </w:tcPr>
          <w:p w14:paraId="18B2C40E" w14:textId="77777777" w:rsidR="006B0EFD" w:rsidRPr="00FC76CF" w:rsidRDefault="002F6E5E" w:rsidP="00177848">
            <w:pPr>
              <w:spacing w:after="0" w:line="240" w:lineRule="auto"/>
              <w:rPr>
                <w:rFonts w:cstheme="minorHAnsi"/>
                <w:b/>
                <w:sz w:val="24"/>
                <w:szCs w:val="24"/>
              </w:rPr>
            </w:pPr>
            <w:r w:rsidRPr="00FC76CF">
              <w:rPr>
                <w:rFonts w:cstheme="minorHAnsi"/>
                <w:b/>
                <w:sz w:val="24"/>
                <w:szCs w:val="24"/>
              </w:rPr>
              <w:t>FIRST READING:</w:t>
            </w:r>
          </w:p>
          <w:p w14:paraId="1D18074F" w14:textId="77777777" w:rsidR="005818BC" w:rsidRDefault="0085291B" w:rsidP="0057360F">
            <w:pPr>
              <w:spacing w:after="0" w:line="240" w:lineRule="auto"/>
              <w:rPr>
                <w:rFonts w:cstheme="minorHAnsi"/>
                <w:sz w:val="24"/>
                <w:szCs w:val="24"/>
              </w:rPr>
            </w:pPr>
            <w:r w:rsidRPr="00A83661">
              <w:rPr>
                <w:rFonts w:cstheme="minorHAnsi"/>
                <w:sz w:val="24"/>
                <w:szCs w:val="24"/>
              </w:rPr>
              <w:t>Read aloud the entire book</w:t>
            </w:r>
            <w:r w:rsidR="002F6E5E" w:rsidRPr="00A83661">
              <w:rPr>
                <w:rFonts w:cstheme="minorHAnsi"/>
                <w:sz w:val="24"/>
                <w:szCs w:val="24"/>
              </w:rPr>
              <w:t xml:space="preserve"> </w:t>
            </w:r>
            <w:r w:rsidRPr="00A83661">
              <w:rPr>
                <w:rFonts w:cstheme="minorHAnsi"/>
                <w:sz w:val="24"/>
                <w:szCs w:val="24"/>
              </w:rPr>
              <w:t>with minimal interruptions.</w:t>
            </w:r>
            <w:r w:rsidR="002F6E5E" w:rsidRPr="00A83661">
              <w:rPr>
                <w:rFonts w:cstheme="minorHAnsi"/>
                <w:sz w:val="24"/>
                <w:szCs w:val="24"/>
              </w:rPr>
              <w:t xml:space="preserve"> Stop to provide word meanings or clarify only when you know the majority of your students will be confused.</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6462"/>
            </w:tblGrid>
            <w:tr w:rsidR="009A43B5" w:rsidRPr="00D90DB8" w14:paraId="66488818" w14:textId="77777777" w:rsidTr="006169C6">
              <w:trPr>
                <w:tblCellSpacing w:w="15" w:type="dxa"/>
              </w:trPr>
              <w:tc>
                <w:tcPr>
                  <w:tcW w:w="0" w:type="auto"/>
                  <w:hideMark/>
                </w:tcPr>
                <w:p w14:paraId="3DDD1A58" w14:textId="77777777" w:rsidR="009A43B5" w:rsidRPr="009A43B5" w:rsidRDefault="009A43B5" w:rsidP="009A43B5">
                  <w:pPr>
                    <w:spacing w:after="240" w:line="240" w:lineRule="auto"/>
                    <w:rPr>
                      <w:rFonts w:asciiTheme="minorHAnsi" w:hAnsiTheme="minorHAnsi" w:cstheme="minorHAnsi"/>
                      <w:sz w:val="24"/>
                      <w:szCs w:val="24"/>
                    </w:rPr>
                  </w:pPr>
                </w:p>
              </w:tc>
            </w:tr>
          </w:tbl>
          <w:p w14:paraId="0799F0AA" w14:textId="77777777" w:rsidR="0085291B" w:rsidRPr="00A83661" w:rsidRDefault="0085291B" w:rsidP="0057360F">
            <w:pPr>
              <w:spacing w:after="0" w:line="240" w:lineRule="auto"/>
              <w:rPr>
                <w:rFonts w:cstheme="minorHAnsi"/>
                <w:sz w:val="24"/>
                <w:szCs w:val="24"/>
              </w:rPr>
            </w:pPr>
          </w:p>
        </w:tc>
        <w:tc>
          <w:tcPr>
            <w:tcW w:w="6220" w:type="dxa"/>
          </w:tcPr>
          <w:p w14:paraId="37B26B79" w14:textId="77777777" w:rsidR="00CD6B7F" w:rsidRPr="00A83661" w:rsidRDefault="00CD6B7F" w:rsidP="003C1ABD">
            <w:pPr>
              <w:spacing w:after="0" w:line="240" w:lineRule="auto"/>
              <w:rPr>
                <w:rFonts w:cstheme="minorHAnsi"/>
                <w:sz w:val="24"/>
                <w:szCs w:val="24"/>
              </w:rPr>
            </w:pPr>
          </w:p>
          <w:p w14:paraId="52D1BFE5" w14:textId="77777777" w:rsidR="002F6E5E" w:rsidRPr="00A83661" w:rsidRDefault="002F6E5E" w:rsidP="00D20F1F">
            <w:pPr>
              <w:spacing w:after="0" w:line="240" w:lineRule="auto"/>
              <w:rPr>
                <w:rFonts w:cstheme="minorHAnsi"/>
                <w:sz w:val="24"/>
                <w:szCs w:val="24"/>
              </w:rPr>
            </w:pPr>
            <w:r w:rsidRPr="00A83661">
              <w:rPr>
                <w:rFonts w:cstheme="minorHAnsi"/>
                <w:sz w:val="24"/>
                <w:szCs w:val="24"/>
              </w:rPr>
              <w:t xml:space="preserve">The goal here is for students to enjoy the book, both writing and pictures, and to experience it as a whole. </w:t>
            </w:r>
          </w:p>
        </w:tc>
      </w:tr>
      <w:tr w:rsidR="00CD6B7F" w:rsidRPr="00CD6B7F" w14:paraId="3E6A1ECC" w14:textId="77777777" w:rsidTr="00FC76CF">
        <w:trPr>
          <w:trHeight w:val="147"/>
        </w:trPr>
        <w:tc>
          <w:tcPr>
            <w:tcW w:w="6678" w:type="dxa"/>
          </w:tcPr>
          <w:p w14:paraId="6097744C" w14:textId="77777777" w:rsidR="006B0EFD" w:rsidRPr="00FC76CF" w:rsidRDefault="002F6E5E" w:rsidP="005818BC">
            <w:pPr>
              <w:spacing w:after="0" w:line="240" w:lineRule="auto"/>
              <w:rPr>
                <w:b/>
                <w:sz w:val="24"/>
                <w:szCs w:val="24"/>
              </w:rPr>
            </w:pPr>
            <w:r w:rsidRPr="00FC76CF">
              <w:rPr>
                <w:b/>
                <w:sz w:val="24"/>
                <w:szCs w:val="24"/>
              </w:rPr>
              <w:t>SECOND READING:</w:t>
            </w:r>
          </w:p>
          <w:p w14:paraId="2D5568CB" w14:textId="77777777" w:rsidR="00811B43" w:rsidRDefault="009A43B5" w:rsidP="00811B43">
            <w:pPr>
              <w:spacing w:after="0" w:line="240" w:lineRule="auto"/>
              <w:rPr>
                <w:sz w:val="24"/>
                <w:szCs w:val="24"/>
              </w:rPr>
            </w:pPr>
            <w:r>
              <w:rPr>
                <w:sz w:val="24"/>
                <w:szCs w:val="24"/>
              </w:rPr>
              <w:t>Before reading again, remind students of any difficult vocabulary that was addressed in the first reading.   As the teacher reads the story again, stop briefly to ask questions to address the basic meaning of the story</w:t>
            </w:r>
            <w:r w:rsidR="004C26C9">
              <w:rPr>
                <w:sz w:val="24"/>
                <w:szCs w:val="24"/>
              </w:rPr>
              <w:t xml:space="preserve"> (see questions below)</w:t>
            </w:r>
            <w:r>
              <w:rPr>
                <w:sz w:val="24"/>
                <w:szCs w:val="24"/>
              </w:rPr>
              <w:t xml:space="preserve">. </w:t>
            </w:r>
            <w:r w:rsidR="004C26C9">
              <w:rPr>
                <w:sz w:val="24"/>
                <w:szCs w:val="24"/>
              </w:rPr>
              <w:t xml:space="preserve">As needed, model </w:t>
            </w:r>
            <w:r>
              <w:rPr>
                <w:sz w:val="24"/>
                <w:szCs w:val="24"/>
              </w:rPr>
              <w:t xml:space="preserve">going back into the text to find supporting evidence for answers to the questions.  </w:t>
            </w:r>
          </w:p>
          <w:p w14:paraId="40A1FDC7" w14:textId="77777777" w:rsidR="004C26C9" w:rsidRDefault="004C26C9" w:rsidP="00811B43">
            <w:pPr>
              <w:spacing w:after="0" w:line="240" w:lineRule="auto"/>
              <w:rPr>
                <w:sz w:val="24"/>
                <w:szCs w:val="24"/>
              </w:rPr>
            </w:pPr>
          </w:p>
          <w:p w14:paraId="21918074" w14:textId="77777777" w:rsidR="000E5180" w:rsidRPr="00C16A70" w:rsidRDefault="00811B43" w:rsidP="00BD2FC7">
            <w:pPr>
              <w:spacing w:after="0" w:line="240" w:lineRule="auto"/>
              <w:rPr>
                <w:rFonts w:ascii="Calibri" w:eastAsia="Times New Roman" w:hAnsi="Calibri" w:cstheme="minorHAnsi"/>
                <w:sz w:val="24"/>
                <w:szCs w:val="24"/>
              </w:rPr>
            </w:pPr>
            <w:r w:rsidRPr="00B94F4E">
              <w:rPr>
                <w:rFonts w:eastAsia="Times New Roman" w:cstheme="minorHAnsi"/>
                <w:sz w:val="24"/>
                <w:szCs w:val="24"/>
              </w:rPr>
              <w:t>During reading, stop three to five times to model your thinking. Your think-</w:t>
            </w:r>
            <w:proofErr w:type="spellStart"/>
            <w:r w:rsidRPr="00B94F4E">
              <w:rPr>
                <w:rFonts w:eastAsia="Times New Roman" w:cstheme="minorHAnsi"/>
                <w:sz w:val="24"/>
                <w:szCs w:val="24"/>
              </w:rPr>
              <w:t>alouds</w:t>
            </w:r>
            <w:proofErr w:type="spellEnd"/>
            <w:r w:rsidRPr="00B94F4E">
              <w:rPr>
                <w:rFonts w:eastAsia="Times New Roman" w:cstheme="minorHAnsi"/>
                <w:sz w:val="24"/>
                <w:szCs w:val="24"/>
              </w:rPr>
              <w:t xml:space="preserve"> should be brief so as not to interrupt the flow of the story</w:t>
            </w:r>
            <w:r w:rsidR="00D20F1F">
              <w:rPr>
                <w:rFonts w:eastAsia="Times New Roman" w:cstheme="minorHAnsi"/>
                <w:sz w:val="24"/>
                <w:szCs w:val="24"/>
              </w:rPr>
              <w:t xml:space="preserve">. </w:t>
            </w:r>
            <w:r w:rsidR="00922D18">
              <w:rPr>
                <w:rFonts w:eastAsia="Times New Roman" w:cstheme="minorHAnsi"/>
                <w:sz w:val="24"/>
                <w:szCs w:val="24"/>
              </w:rPr>
              <w:t xml:space="preserve"> </w:t>
            </w:r>
          </w:p>
          <w:p w14:paraId="65F9AEB7" w14:textId="77777777" w:rsidR="004C26C9" w:rsidRDefault="004C26C9" w:rsidP="00C16A70">
            <w:pPr>
              <w:spacing w:before="100" w:beforeAutospacing="1" w:after="240" w:line="240" w:lineRule="auto"/>
              <w:rPr>
                <w:rFonts w:eastAsia="Times New Roman" w:cstheme="minorHAnsi"/>
                <w:sz w:val="24"/>
                <w:szCs w:val="24"/>
              </w:rPr>
            </w:pPr>
          </w:p>
          <w:p w14:paraId="36B094BF" w14:textId="77777777" w:rsidR="004C26C9" w:rsidRDefault="004C26C9" w:rsidP="00C16A70">
            <w:pPr>
              <w:spacing w:before="100" w:beforeAutospacing="1" w:after="240" w:line="240" w:lineRule="auto"/>
              <w:rPr>
                <w:rFonts w:eastAsia="Times New Roman" w:cstheme="minorHAnsi"/>
                <w:sz w:val="24"/>
                <w:szCs w:val="24"/>
              </w:rPr>
            </w:pPr>
          </w:p>
          <w:p w14:paraId="2F473D4D" w14:textId="77777777" w:rsidR="00C16A70" w:rsidRPr="00367F65" w:rsidRDefault="00C16A70" w:rsidP="00C16A70">
            <w:pPr>
              <w:spacing w:before="100" w:beforeAutospacing="1" w:after="240" w:line="240" w:lineRule="auto"/>
              <w:rPr>
                <w:rFonts w:ascii="Calibri" w:eastAsia="Times New Roman" w:hAnsi="Calibri" w:cstheme="minorHAnsi"/>
                <w:sz w:val="24"/>
                <w:szCs w:val="24"/>
              </w:rPr>
            </w:pPr>
            <w:r>
              <w:rPr>
                <w:rFonts w:eastAsia="Times New Roman" w:cstheme="minorHAnsi"/>
                <w:sz w:val="24"/>
                <w:szCs w:val="24"/>
              </w:rPr>
              <w:t>After the read-aloud have students do a turn and talk with their neighbor focusing on one or two the focus questions below.</w:t>
            </w:r>
          </w:p>
          <w:p w14:paraId="5B078B9D" w14:textId="77777777" w:rsidR="00367F65" w:rsidRPr="00BD2FC7" w:rsidRDefault="00367F65" w:rsidP="00367F65">
            <w:pPr>
              <w:spacing w:after="0" w:line="240" w:lineRule="auto"/>
              <w:rPr>
                <w:sz w:val="24"/>
                <w:szCs w:val="24"/>
              </w:rPr>
            </w:pPr>
            <w:r w:rsidRPr="00BD2FC7">
              <w:rPr>
                <w:sz w:val="24"/>
                <w:szCs w:val="24"/>
              </w:rPr>
              <w:t>DAILY FOCUS QUESTIONS:</w:t>
            </w:r>
          </w:p>
          <w:p w14:paraId="4B83DB4E" w14:textId="77777777" w:rsidR="00367F65" w:rsidRPr="00785055" w:rsidRDefault="00367F65" w:rsidP="00785055">
            <w:pPr>
              <w:pStyle w:val="ListParagraph"/>
              <w:numPr>
                <w:ilvl w:val="0"/>
                <w:numId w:val="21"/>
              </w:numPr>
              <w:spacing w:after="0" w:line="240" w:lineRule="auto"/>
              <w:rPr>
                <w:rFonts w:cstheme="minorBidi"/>
                <w:sz w:val="24"/>
                <w:szCs w:val="24"/>
              </w:rPr>
            </w:pPr>
            <w:r w:rsidRPr="00785055">
              <w:rPr>
                <w:rFonts w:cstheme="minorBidi"/>
                <w:sz w:val="24"/>
                <w:szCs w:val="24"/>
              </w:rPr>
              <w:t>What would Grace do after hearing or reading a story?</w:t>
            </w:r>
          </w:p>
          <w:p w14:paraId="1C810DF0" w14:textId="77777777" w:rsidR="00367F65" w:rsidRPr="00785055" w:rsidRDefault="00367F65" w:rsidP="00785055">
            <w:pPr>
              <w:pStyle w:val="ListParagraph"/>
              <w:numPr>
                <w:ilvl w:val="0"/>
                <w:numId w:val="21"/>
              </w:numPr>
              <w:spacing w:after="0" w:line="240" w:lineRule="auto"/>
              <w:rPr>
                <w:rFonts w:cstheme="minorBidi"/>
                <w:sz w:val="24"/>
                <w:szCs w:val="24"/>
              </w:rPr>
            </w:pPr>
            <w:r w:rsidRPr="00785055">
              <w:rPr>
                <w:rFonts w:cstheme="minorBidi"/>
                <w:sz w:val="24"/>
                <w:szCs w:val="24"/>
              </w:rPr>
              <w:t>Why did Raj say Grace couldn’t play Peter Pan?</w:t>
            </w:r>
          </w:p>
          <w:p w14:paraId="1E00786C" w14:textId="77777777" w:rsidR="00367F65" w:rsidRPr="00785055" w:rsidRDefault="00367F65" w:rsidP="00785055">
            <w:pPr>
              <w:pStyle w:val="ListParagraph"/>
              <w:numPr>
                <w:ilvl w:val="0"/>
                <w:numId w:val="21"/>
              </w:numPr>
              <w:spacing w:after="0" w:line="240" w:lineRule="auto"/>
              <w:rPr>
                <w:rFonts w:cstheme="minorBidi"/>
                <w:sz w:val="24"/>
                <w:szCs w:val="24"/>
              </w:rPr>
            </w:pPr>
            <w:r w:rsidRPr="00785055">
              <w:rPr>
                <w:rFonts w:cstheme="minorBidi"/>
                <w:sz w:val="24"/>
                <w:szCs w:val="24"/>
              </w:rPr>
              <w:t>Why did Natalie say that Grace couldn’t play Peter Pan?</w:t>
            </w:r>
          </w:p>
          <w:p w14:paraId="13187E9C" w14:textId="77777777" w:rsidR="00367F65" w:rsidRPr="00785055" w:rsidRDefault="00367F65" w:rsidP="00785055">
            <w:pPr>
              <w:pStyle w:val="ListParagraph"/>
              <w:numPr>
                <w:ilvl w:val="0"/>
                <w:numId w:val="21"/>
              </w:numPr>
              <w:spacing w:after="0" w:line="240" w:lineRule="auto"/>
              <w:rPr>
                <w:rFonts w:cstheme="minorBidi"/>
                <w:sz w:val="24"/>
                <w:szCs w:val="24"/>
              </w:rPr>
            </w:pPr>
            <w:r w:rsidRPr="00785055">
              <w:rPr>
                <w:rFonts w:cstheme="minorBidi"/>
                <w:sz w:val="24"/>
                <w:szCs w:val="24"/>
              </w:rPr>
              <w:t>What did the teacher do to solve the problem?</w:t>
            </w:r>
          </w:p>
          <w:p w14:paraId="2DBDE311" w14:textId="77777777" w:rsidR="00367F65" w:rsidRPr="00785055" w:rsidRDefault="00367F65" w:rsidP="00785055">
            <w:pPr>
              <w:pStyle w:val="ListParagraph"/>
              <w:numPr>
                <w:ilvl w:val="0"/>
                <w:numId w:val="21"/>
              </w:numPr>
              <w:spacing w:after="0" w:line="240" w:lineRule="auto"/>
              <w:rPr>
                <w:rFonts w:cstheme="minorBidi"/>
                <w:sz w:val="24"/>
                <w:szCs w:val="24"/>
              </w:rPr>
            </w:pPr>
            <w:r w:rsidRPr="00785055">
              <w:rPr>
                <w:rFonts w:cstheme="minorBidi"/>
                <w:sz w:val="24"/>
                <w:szCs w:val="24"/>
              </w:rPr>
              <w:t>Where did Nana and Grace go on Saturday?</w:t>
            </w:r>
          </w:p>
          <w:p w14:paraId="68BCC616" w14:textId="77777777" w:rsidR="00367F65" w:rsidRPr="00785055" w:rsidRDefault="00367F65" w:rsidP="00785055">
            <w:pPr>
              <w:pStyle w:val="ListParagraph"/>
              <w:numPr>
                <w:ilvl w:val="0"/>
                <w:numId w:val="21"/>
              </w:numPr>
              <w:spacing w:after="0" w:line="240" w:lineRule="auto"/>
              <w:rPr>
                <w:rFonts w:cstheme="minorBidi"/>
                <w:sz w:val="24"/>
                <w:szCs w:val="24"/>
              </w:rPr>
            </w:pPr>
            <w:r w:rsidRPr="00785055">
              <w:rPr>
                <w:rFonts w:cstheme="minorBidi"/>
                <w:sz w:val="24"/>
                <w:szCs w:val="24"/>
              </w:rPr>
              <w:t>Who was voted to play Peter Pan?</w:t>
            </w:r>
          </w:p>
        </w:tc>
        <w:tc>
          <w:tcPr>
            <w:tcW w:w="6220" w:type="dxa"/>
          </w:tcPr>
          <w:p w14:paraId="2D081BB3" w14:textId="77777777" w:rsidR="00671C35" w:rsidRDefault="00671C35" w:rsidP="005B6C42">
            <w:pPr>
              <w:spacing w:after="0" w:line="240" w:lineRule="auto"/>
              <w:rPr>
                <w:sz w:val="24"/>
                <w:szCs w:val="24"/>
              </w:rPr>
            </w:pPr>
          </w:p>
          <w:p w14:paraId="2B1B7679" w14:textId="77777777" w:rsidR="00C16A70" w:rsidRDefault="00C16A70" w:rsidP="005B6C42">
            <w:pPr>
              <w:spacing w:after="0" w:line="240" w:lineRule="auto"/>
              <w:rPr>
                <w:sz w:val="24"/>
                <w:szCs w:val="24"/>
              </w:rPr>
            </w:pPr>
          </w:p>
          <w:p w14:paraId="579CCEA1" w14:textId="77777777" w:rsidR="00C16A70" w:rsidRDefault="00C16A70" w:rsidP="005B6C42">
            <w:pPr>
              <w:spacing w:after="0" w:line="240" w:lineRule="auto"/>
              <w:rPr>
                <w:sz w:val="24"/>
                <w:szCs w:val="24"/>
              </w:rPr>
            </w:pPr>
          </w:p>
          <w:p w14:paraId="35AFEC0D" w14:textId="77777777" w:rsidR="00C16A70" w:rsidRDefault="00C16A70" w:rsidP="005B6C42">
            <w:pPr>
              <w:spacing w:after="0" w:line="240" w:lineRule="auto"/>
              <w:rPr>
                <w:sz w:val="24"/>
                <w:szCs w:val="24"/>
              </w:rPr>
            </w:pPr>
          </w:p>
          <w:p w14:paraId="38FF8856" w14:textId="77777777" w:rsidR="00C16A70" w:rsidRDefault="00C16A70" w:rsidP="005B6C42">
            <w:pPr>
              <w:spacing w:after="0" w:line="240" w:lineRule="auto"/>
              <w:rPr>
                <w:sz w:val="24"/>
                <w:szCs w:val="24"/>
              </w:rPr>
            </w:pPr>
          </w:p>
          <w:p w14:paraId="3E1E2E5F" w14:textId="77777777" w:rsidR="00C16A70" w:rsidRDefault="00C16A70" w:rsidP="005B6C42">
            <w:pPr>
              <w:spacing w:after="0" w:line="240" w:lineRule="auto"/>
              <w:rPr>
                <w:sz w:val="24"/>
                <w:szCs w:val="24"/>
              </w:rPr>
            </w:pPr>
          </w:p>
          <w:p w14:paraId="26E5D844" w14:textId="77777777" w:rsidR="00C16A70" w:rsidRDefault="00C16A70" w:rsidP="005B6C42">
            <w:pPr>
              <w:spacing w:after="0" w:line="240" w:lineRule="auto"/>
              <w:rPr>
                <w:sz w:val="24"/>
                <w:szCs w:val="24"/>
              </w:rPr>
            </w:pPr>
          </w:p>
          <w:p w14:paraId="5AA675CE" w14:textId="77777777" w:rsidR="00C16A70" w:rsidRDefault="00C16A70" w:rsidP="005B6C42">
            <w:pPr>
              <w:spacing w:after="0" w:line="240" w:lineRule="auto"/>
              <w:rPr>
                <w:sz w:val="24"/>
                <w:szCs w:val="24"/>
              </w:rPr>
            </w:pPr>
          </w:p>
          <w:p w14:paraId="3F023627" w14:textId="77777777" w:rsidR="004C26C9" w:rsidRDefault="004C26C9" w:rsidP="004C26C9">
            <w:pPr>
              <w:spacing w:after="0" w:line="240" w:lineRule="auto"/>
              <w:rPr>
                <w:rFonts w:eastAsia="Times New Roman" w:cstheme="minorHAnsi"/>
                <w:i/>
                <w:iCs/>
                <w:sz w:val="24"/>
                <w:szCs w:val="24"/>
              </w:rPr>
            </w:pPr>
            <w:r>
              <w:rPr>
                <w:rFonts w:eastAsia="Times New Roman" w:cstheme="minorHAnsi"/>
                <w:sz w:val="24"/>
                <w:szCs w:val="24"/>
              </w:rPr>
              <w:t>Here is an idea</w:t>
            </w:r>
            <w:r w:rsidRPr="00B94F4E">
              <w:rPr>
                <w:rFonts w:eastAsia="Times New Roman" w:cstheme="minorHAnsi"/>
                <w:sz w:val="24"/>
                <w:szCs w:val="24"/>
              </w:rPr>
              <w:t xml:space="preserve"> for </w:t>
            </w:r>
            <w:r>
              <w:rPr>
                <w:rFonts w:eastAsia="Times New Roman" w:cstheme="minorHAnsi"/>
                <w:sz w:val="24"/>
                <w:szCs w:val="24"/>
              </w:rPr>
              <w:t>a think-aloud</w:t>
            </w:r>
            <w:r w:rsidRPr="00B94F4E">
              <w:rPr>
                <w:rFonts w:eastAsia="Times New Roman" w:cstheme="minorHAnsi"/>
                <w:i/>
                <w:iCs/>
                <w:sz w:val="24"/>
                <w:szCs w:val="24"/>
              </w:rPr>
              <w:t xml:space="preserve">: </w:t>
            </w:r>
          </w:p>
          <w:p w14:paraId="52E45999" w14:textId="77777777" w:rsidR="004C26C9" w:rsidRPr="00B94F4E" w:rsidRDefault="004C26C9" w:rsidP="004C26C9">
            <w:pPr>
              <w:spacing w:after="0" w:line="240" w:lineRule="auto"/>
              <w:rPr>
                <w:rFonts w:eastAsia="Times New Roman" w:cstheme="minorHAnsi"/>
                <w:sz w:val="24"/>
                <w:szCs w:val="24"/>
              </w:rPr>
            </w:pPr>
          </w:p>
          <w:p w14:paraId="1D4E1DD9" w14:textId="77777777" w:rsidR="00C16A70" w:rsidRDefault="004C26C9" w:rsidP="004C26C9">
            <w:pPr>
              <w:spacing w:after="0" w:line="240" w:lineRule="auto"/>
              <w:rPr>
                <w:sz w:val="24"/>
                <w:szCs w:val="24"/>
              </w:rPr>
            </w:pPr>
            <w:r w:rsidRPr="00B94F4E">
              <w:rPr>
                <w:rFonts w:eastAsia="Times New Roman" w:cstheme="minorHAnsi"/>
                <w:sz w:val="24"/>
                <w:szCs w:val="24"/>
              </w:rPr>
              <w:t>The text says, "</w:t>
            </w:r>
            <w:r>
              <w:rPr>
                <w:rFonts w:eastAsia="Times New Roman" w:cstheme="minorHAnsi"/>
                <w:sz w:val="24"/>
                <w:szCs w:val="24"/>
              </w:rPr>
              <w:t>After she had heard them, and sometimes while they were still going on, Grace would act them out</w:t>
            </w:r>
            <w:r w:rsidRPr="00B94F4E">
              <w:rPr>
                <w:rFonts w:eastAsia="Times New Roman" w:cstheme="minorHAnsi"/>
                <w:sz w:val="24"/>
                <w:szCs w:val="24"/>
              </w:rPr>
              <w:t xml:space="preserve">." </w:t>
            </w:r>
            <w:r w:rsidRPr="00B94F4E">
              <w:rPr>
                <w:rFonts w:eastAsia="Times New Roman" w:cstheme="minorHAnsi"/>
                <w:i/>
                <w:iCs/>
                <w:sz w:val="24"/>
                <w:szCs w:val="24"/>
              </w:rPr>
              <w:t>Teacher think-aloud</w:t>
            </w:r>
            <w:r w:rsidRPr="00B94F4E">
              <w:rPr>
                <w:rFonts w:eastAsia="Times New Roman" w:cstheme="minorHAnsi"/>
                <w:sz w:val="24"/>
                <w:szCs w:val="24"/>
              </w:rPr>
              <w:t>: "</w:t>
            </w:r>
            <w:r>
              <w:rPr>
                <w:rFonts w:eastAsia="Times New Roman" w:cstheme="minorHAnsi"/>
                <w:sz w:val="24"/>
                <w:szCs w:val="24"/>
              </w:rPr>
              <w:t>It really seems like Grace is creative since she can act out stories. I wonder what else she will be creative with in this story.”</w:t>
            </w:r>
          </w:p>
          <w:p w14:paraId="58DBCA73" w14:textId="77777777" w:rsidR="00C16A70" w:rsidRDefault="00C16A70" w:rsidP="005B6C42">
            <w:pPr>
              <w:spacing w:after="0" w:line="240" w:lineRule="auto"/>
              <w:rPr>
                <w:sz w:val="24"/>
                <w:szCs w:val="24"/>
              </w:rPr>
            </w:pPr>
          </w:p>
          <w:p w14:paraId="02F27599" w14:textId="77777777" w:rsidR="00C16A70" w:rsidRDefault="00C16A70" w:rsidP="005B6C42">
            <w:pPr>
              <w:spacing w:after="0" w:line="240" w:lineRule="auto"/>
              <w:rPr>
                <w:sz w:val="24"/>
                <w:szCs w:val="24"/>
              </w:rPr>
            </w:pPr>
          </w:p>
          <w:p w14:paraId="5BF8F2E2" w14:textId="77777777" w:rsidR="00C16A70" w:rsidRDefault="00C16A70" w:rsidP="005B6C42">
            <w:pPr>
              <w:spacing w:after="0" w:line="240" w:lineRule="auto"/>
              <w:rPr>
                <w:sz w:val="24"/>
                <w:szCs w:val="24"/>
              </w:rPr>
            </w:pPr>
          </w:p>
          <w:p w14:paraId="788AA336" w14:textId="77777777" w:rsidR="00C16A70" w:rsidRPr="00BD2FC7" w:rsidRDefault="00C16A70" w:rsidP="005B6C42">
            <w:pPr>
              <w:spacing w:after="0" w:line="240" w:lineRule="auto"/>
              <w:rPr>
                <w:sz w:val="24"/>
                <w:szCs w:val="24"/>
              </w:rPr>
            </w:pPr>
            <w:r w:rsidRPr="00BD2FC7">
              <w:rPr>
                <w:sz w:val="24"/>
                <w:szCs w:val="24"/>
              </w:rPr>
              <w:t>Sample answers to focus questions:</w:t>
            </w:r>
          </w:p>
          <w:p w14:paraId="79A44A05" w14:textId="77777777" w:rsidR="00C16A70" w:rsidRDefault="00C16A70" w:rsidP="00C16A70">
            <w:pPr>
              <w:pStyle w:val="ListParagraph"/>
              <w:numPr>
                <w:ilvl w:val="0"/>
                <w:numId w:val="20"/>
              </w:numPr>
              <w:spacing w:after="0" w:line="240" w:lineRule="auto"/>
              <w:rPr>
                <w:rFonts w:cstheme="minorBidi"/>
                <w:sz w:val="24"/>
                <w:szCs w:val="24"/>
              </w:rPr>
            </w:pPr>
            <w:r>
              <w:rPr>
                <w:rFonts w:cstheme="minorBidi"/>
                <w:sz w:val="24"/>
                <w:szCs w:val="24"/>
              </w:rPr>
              <w:t xml:space="preserve"> She would pretend to be that character.</w:t>
            </w:r>
          </w:p>
          <w:p w14:paraId="2EB8A850" w14:textId="77777777" w:rsidR="00C16A70" w:rsidRDefault="00C16A70" w:rsidP="00C16A70">
            <w:pPr>
              <w:pStyle w:val="ListParagraph"/>
              <w:numPr>
                <w:ilvl w:val="0"/>
                <w:numId w:val="20"/>
              </w:numPr>
              <w:spacing w:after="0" w:line="240" w:lineRule="auto"/>
              <w:rPr>
                <w:rFonts w:cstheme="minorBidi"/>
                <w:sz w:val="24"/>
                <w:szCs w:val="24"/>
              </w:rPr>
            </w:pPr>
            <w:r>
              <w:rPr>
                <w:rFonts w:cstheme="minorBidi"/>
                <w:sz w:val="24"/>
                <w:szCs w:val="24"/>
              </w:rPr>
              <w:t>She could not be Peter Pan because she was a girl.</w:t>
            </w:r>
          </w:p>
          <w:p w14:paraId="7D1DE0B2" w14:textId="77777777" w:rsidR="00C16A70" w:rsidRDefault="00C16A70" w:rsidP="00C16A70">
            <w:pPr>
              <w:pStyle w:val="ListParagraph"/>
              <w:numPr>
                <w:ilvl w:val="0"/>
                <w:numId w:val="20"/>
              </w:numPr>
              <w:spacing w:after="0" w:line="240" w:lineRule="auto"/>
              <w:rPr>
                <w:rFonts w:cstheme="minorBidi"/>
                <w:sz w:val="24"/>
                <w:szCs w:val="24"/>
              </w:rPr>
            </w:pPr>
            <w:r>
              <w:rPr>
                <w:rFonts w:cstheme="minorBidi"/>
                <w:sz w:val="24"/>
                <w:szCs w:val="24"/>
              </w:rPr>
              <w:t>She could not be Peter Pan because she was black.</w:t>
            </w:r>
          </w:p>
          <w:p w14:paraId="7E42127C" w14:textId="77777777" w:rsidR="00C16A70" w:rsidRDefault="00C16A70" w:rsidP="00C16A70">
            <w:pPr>
              <w:pStyle w:val="ListParagraph"/>
              <w:numPr>
                <w:ilvl w:val="0"/>
                <w:numId w:val="20"/>
              </w:numPr>
              <w:spacing w:after="0" w:line="240" w:lineRule="auto"/>
              <w:rPr>
                <w:rFonts w:cstheme="minorBidi"/>
                <w:sz w:val="24"/>
                <w:szCs w:val="24"/>
              </w:rPr>
            </w:pPr>
            <w:r>
              <w:rPr>
                <w:rFonts w:cstheme="minorBidi"/>
                <w:sz w:val="24"/>
                <w:szCs w:val="24"/>
              </w:rPr>
              <w:t>The teacher held auditions to choose who was best for each part.</w:t>
            </w:r>
          </w:p>
          <w:p w14:paraId="47CC08C5" w14:textId="77777777" w:rsidR="00C16A70" w:rsidRDefault="00C16A70" w:rsidP="00C16A70">
            <w:pPr>
              <w:pStyle w:val="ListParagraph"/>
              <w:numPr>
                <w:ilvl w:val="0"/>
                <w:numId w:val="20"/>
              </w:numPr>
              <w:spacing w:after="0" w:line="240" w:lineRule="auto"/>
              <w:rPr>
                <w:rFonts w:cstheme="minorBidi"/>
                <w:sz w:val="24"/>
                <w:szCs w:val="24"/>
              </w:rPr>
            </w:pPr>
            <w:r>
              <w:rPr>
                <w:rFonts w:cstheme="minorBidi"/>
                <w:sz w:val="24"/>
                <w:szCs w:val="24"/>
              </w:rPr>
              <w:t>They went to the ballet to see Rosalie Wilkins in Romeo and Juliet.</w:t>
            </w:r>
          </w:p>
          <w:p w14:paraId="797952CB" w14:textId="77777777" w:rsidR="00C16A70" w:rsidRPr="00C16A70" w:rsidRDefault="00C16A70" w:rsidP="00C16A70">
            <w:pPr>
              <w:pStyle w:val="ListParagraph"/>
              <w:numPr>
                <w:ilvl w:val="0"/>
                <w:numId w:val="20"/>
              </w:numPr>
              <w:spacing w:after="0" w:line="240" w:lineRule="auto"/>
              <w:rPr>
                <w:rFonts w:cstheme="minorBidi"/>
                <w:sz w:val="24"/>
                <w:szCs w:val="24"/>
              </w:rPr>
            </w:pPr>
            <w:r>
              <w:rPr>
                <w:rFonts w:cstheme="minorBidi"/>
                <w:sz w:val="24"/>
                <w:szCs w:val="24"/>
              </w:rPr>
              <w:t>Grace was cast as Peter Pan.  Everyone voted for Grace.</w:t>
            </w:r>
          </w:p>
        </w:tc>
      </w:tr>
      <w:tr w:rsidR="00CD6B7F" w:rsidRPr="00CD6B7F" w14:paraId="404D7576" w14:textId="77777777" w:rsidTr="00FC4ABA">
        <w:trPr>
          <w:trHeight w:val="147"/>
        </w:trPr>
        <w:tc>
          <w:tcPr>
            <w:tcW w:w="6678" w:type="dxa"/>
            <w:shd w:val="clear" w:color="auto" w:fill="auto"/>
          </w:tcPr>
          <w:p w14:paraId="082C4511" w14:textId="77777777" w:rsidR="00177848" w:rsidRPr="00187552" w:rsidRDefault="002F6E5E" w:rsidP="005B6C42">
            <w:pPr>
              <w:spacing w:after="0" w:line="240" w:lineRule="auto"/>
              <w:rPr>
                <w:b/>
                <w:sz w:val="24"/>
                <w:szCs w:val="24"/>
              </w:rPr>
            </w:pPr>
            <w:r w:rsidRPr="00187552">
              <w:rPr>
                <w:b/>
                <w:sz w:val="24"/>
                <w:szCs w:val="24"/>
              </w:rPr>
              <w:lastRenderedPageBreak/>
              <w:t>THIRD READING:</w:t>
            </w:r>
          </w:p>
          <w:p w14:paraId="25623F32" w14:textId="77777777" w:rsidR="00367F65" w:rsidRPr="00187552" w:rsidRDefault="00B65C92" w:rsidP="00367F65">
            <w:pPr>
              <w:spacing w:after="0" w:line="240" w:lineRule="auto"/>
              <w:rPr>
                <w:sz w:val="24"/>
                <w:szCs w:val="24"/>
              </w:rPr>
            </w:pPr>
            <w:r w:rsidRPr="00187552">
              <w:rPr>
                <w:sz w:val="24"/>
                <w:szCs w:val="24"/>
              </w:rPr>
              <w:t xml:space="preserve">Whole class </w:t>
            </w:r>
            <w:r w:rsidR="000767A5" w:rsidRPr="00187552">
              <w:rPr>
                <w:sz w:val="24"/>
                <w:szCs w:val="24"/>
              </w:rPr>
              <w:t>respond</w:t>
            </w:r>
            <w:r w:rsidRPr="00187552">
              <w:rPr>
                <w:sz w:val="24"/>
                <w:szCs w:val="24"/>
              </w:rPr>
              <w:t>s</w:t>
            </w:r>
            <w:r w:rsidR="000767A5" w:rsidRPr="00187552">
              <w:rPr>
                <w:sz w:val="24"/>
                <w:szCs w:val="24"/>
              </w:rPr>
              <w:t xml:space="preserve"> to the focus question</w:t>
            </w:r>
            <w:r w:rsidRPr="00187552">
              <w:rPr>
                <w:sz w:val="24"/>
                <w:szCs w:val="24"/>
              </w:rPr>
              <w:t>s</w:t>
            </w:r>
            <w:r w:rsidR="000767A5" w:rsidRPr="00187552">
              <w:rPr>
                <w:sz w:val="24"/>
                <w:szCs w:val="24"/>
              </w:rPr>
              <w:t xml:space="preserve"> for the day. </w:t>
            </w:r>
          </w:p>
          <w:p w14:paraId="451F2679" w14:textId="77777777" w:rsidR="00367F65" w:rsidRPr="00187552" w:rsidRDefault="00367F65" w:rsidP="00367F65">
            <w:pPr>
              <w:spacing w:after="0" w:line="240" w:lineRule="auto"/>
              <w:rPr>
                <w:sz w:val="24"/>
                <w:szCs w:val="24"/>
              </w:rPr>
            </w:pPr>
            <w:r w:rsidRPr="00187552">
              <w:rPr>
                <w:sz w:val="24"/>
                <w:szCs w:val="24"/>
              </w:rPr>
              <w:t>DAILY FOCUS QUESTION:</w:t>
            </w:r>
          </w:p>
          <w:p w14:paraId="5713CA78" w14:textId="77777777" w:rsidR="001862B5" w:rsidRPr="00187552" w:rsidRDefault="001862B5" w:rsidP="00367F65">
            <w:pPr>
              <w:spacing w:after="0" w:line="240" w:lineRule="auto"/>
              <w:rPr>
                <w:sz w:val="24"/>
                <w:szCs w:val="24"/>
              </w:rPr>
            </w:pPr>
            <w:r w:rsidRPr="00187552">
              <w:rPr>
                <w:sz w:val="24"/>
                <w:szCs w:val="24"/>
              </w:rPr>
              <w:t>What do we know about each of the characters that Grace acts out?</w:t>
            </w:r>
          </w:p>
          <w:p w14:paraId="2D4B479E" w14:textId="77777777" w:rsidR="00367F65" w:rsidRPr="00187552" w:rsidRDefault="00367F65" w:rsidP="00367F65">
            <w:pPr>
              <w:spacing w:after="0" w:line="240" w:lineRule="auto"/>
              <w:rPr>
                <w:sz w:val="24"/>
                <w:szCs w:val="24"/>
              </w:rPr>
            </w:pPr>
            <w:r w:rsidRPr="00187552">
              <w:rPr>
                <w:sz w:val="24"/>
                <w:szCs w:val="24"/>
              </w:rPr>
              <w:t xml:space="preserve">Why did the author </w:t>
            </w:r>
            <w:r w:rsidR="00785055" w:rsidRPr="00187552">
              <w:rPr>
                <w:sz w:val="24"/>
                <w:szCs w:val="24"/>
              </w:rPr>
              <w:t>show</w:t>
            </w:r>
            <w:r w:rsidRPr="00187552">
              <w:rPr>
                <w:sz w:val="24"/>
                <w:szCs w:val="24"/>
              </w:rPr>
              <w:t xml:space="preserve"> Grace acting as </w:t>
            </w:r>
            <w:r w:rsidR="00785055" w:rsidRPr="00187552">
              <w:rPr>
                <w:sz w:val="24"/>
                <w:szCs w:val="24"/>
              </w:rPr>
              <w:t xml:space="preserve">the characters </w:t>
            </w:r>
            <w:r w:rsidRPr="00187552">
              <w:rPr>
                <w:sz w:val="24"/>
                <w:szCs w:val="24"/>
              </w:rPr>
              <w:t>Joan of Arc</w:t>
            </w:r>
            <w:r w:rsidR="00801BF5" w:rsidRPr="00187552">
              <w:rPr>
                <w:sz w:val="24"/>
                <w:szCs w:val="24"/>
              </w:rPr>
              <w:t xml:space="preserve"> and Anansi the Spider</w:t>
            </w:r>
            <w:r w:rsidRPr="00187552">
              <w:rPr>
                <w:sz w:val="24"/>
                <w:szCs w:val="24"/>
              </w:rPr>
              <w:t xml:space="preserve">? </w:t>
            </w:r>
          </w:p>
          <w:p w14:paraId="3C075310" w14:textId="77777777" w:rsidR="00785055" w:rsidRPr="00187552" w:rsidRDefault="00785055" w:rsidP="00367F65">
            <w:pPr>
              <w:spacing w:after="0" w:line="240" w:lineRule="auto"/>
              <w:rPr>
                <w:sz w:val="24"/>
                <w:szCs w:val="24"/>
              </w:rPr>
            </w:pPr>
          </w:p>
          <w:p w14:paraId="000A5E6A" w14:textId="6B504E43" w:rsidR="005818BC" w:rsidRPr="00187552" w:rsidRDefault="00785055" w:rsidP="00367F65">
            <w:pPr>
              <w:spacing w:after="0" w:line="240" w:lineRule="auto"/>
              <w:rPr>
                <w:rFonts w:ascii="Times New Roman" w:eastAsia="Times New Roman" w:hAnsi="Times New Roman" w:cs="Times New Roman"/>
                <w:sz w:val="24"/>
                <w:szCs w:val="24"/>
              </w:rPr>
            </w:pPr>
            <w:r w:rsidRPr="00187552">
              <w:rPr>
                <w:sz w:val="24"/>
                <w:szCs w:val="24"/>
              </w:rPr>
              <w:t xml:space="preserve">Note to Teacher: </w:t>
            </w:r>
            <w:r w:rsidR="000767A5" w:rsidRPr="00187552">
              <w:rPr>
                <w:i/>
                <w:sz w:val="24"/>
                <w:szCs w:val="24"/>
              </w:rPr>
              <w:t xml:space="preserve">Students </w:t>
            </w:r>
            <w:r w:rsidR="00241A8C">
              <w:rPr>
                <w:i/>
                <w:sz w:val="24"/>
                <w:szCs w:val="24"/>
              </w:rPr>
              <w:t>will</w:t>
            </w:r>
            <w:r w:rsidR="000767A5" w:rsidRPr="00187552">
              <w:rPr>
                <w:i/>
                <w:sz w:val="24"/>
                <w:szCs w:val="24"/>
              </w:rPr>
              <w:t xml:space="preserve"> need to review the proper nouns and </w:t>
            </w:r>
            <w:r w:rsidR="00367F65" w:rsidRPr="00187552">
              <w:rPr>
                <w:i/>
                <w:sz w:val="24"/>
                <w:szCs w:val="24"/>
              </w:rPr>
              <w:t>receive background knowledge about the historical characters and how they helped to develop Grace as a character</w:t>
            </w:r>
            <w:r w:rsidR="00811B43" w:rsidRPr="00187552">
              <w:rPr>
                <w:rFonts w:ascii="Times New Roman" w:eastAsia="Times New Roman" w:hAnsi="Times New Roman" w:cs="Times New Roman"/>
                <w:sz w:val="24"/>
                <w:szCs w:val="24"/>
              </w:rPr>
              <w:t xml:space="preserve"> </w:t>
            </w:r>
          </w:p>
          <w:p w14:paraId="28D4B491" w14:textId="3BF0AB97" w:rsidR="001862B5" w:rsidRPr="00187552" w:rsidRDefault="00241A8C" w:rsidP="00367F65">
            <w:pPr>
              <w:spacing w:after="0" w:line="240" w:lineRule="auto"/>
              <w:rPr>
                <w:sz w:val="24"/>
                <w:szCs w:val="24"/>
              </w:rPr>
            </w:pPr>
            <w:r>
              <w:rPr>
                <w:sz w:val="24"/>
                <w:szCs w:val="24"/>
              </w:rPr>
              <w:t>(Older editions of this book include a reference and illustration of Grace dressed as Hiawatha.  Later editions have this removed due to concerns from indigenous peoples.  If you are using the older edition, it would be good to point out that the image bothered some in that it used the headdress which is sacred to Native Americans and promoted a stereotype.)</w:t>
            </w:r>
          </w:p>
          <w:p w14:paraId="031FF107" w14:textId="77777777" w:rsidR="001862B5" w:rsidRPr="00187552" w:rsidRDefault="00F1173B" w:rsidP="00367F65">
            <w:pPr>
              <w:spacing w:after="0" w:line="240" w:lineRule="auto"/>
              <w:rPr>
                <w:sz w:val="24"/>
                <w:szCs w:val="24"/>
              </w:rPr>
            </w:pPr>
            <w:r w:rsidRPr="00187552">
              <w:rPr>
                <w:sz w:val="24"/>
                <w:szCs w:val="24"/>
              </w:rPr>
              <w:lastRenderedPageBreak/>
              <w:t xml:space="preserve">Have students concentrate on development of the central message: determination can get you what you want.  DO NOT TELL THE STUDENTS WHAT THE CENTRAL MESSAGE IS.  </w:t>
            </w:r>
          </w:p>
          <w:p w14:paraId="7B6E4C31" w14:textId="77777777" w:rsidR="001862B5" w:rsidRPr="00187552" w:rsidRDefault="001862B5" w:rsidP="00367F65">
            <w:pPr>
              <w:spacing w:after="0" w:line="240" w:lineRule="auto"/>
              <w:rPr>
                <w:sz w:val="24"/>
                <w:szCs w:val="24"/>
              </w:rPr>
            </w:pPr>
          </w:p>
          <w:p w14:paraId="516DEBEA" w14:textId="77777777" w:rsidR="00F1173B" w:rsidRPr="00187552" w:rsidRDefault="00F1173B" w:rsidP="00367F65">
            <w:pPr>
              <w:spacing w:after="0" w:line="240" w:lineRule="auto"/>
              <w:rPr>
                <w:sz w:val="24"/>
                <w:szCs w:val="24"/>
              </w:rPr>
            </w:pPr>
            <w:r w:rsidRPr="00187552">
              <w:rPr>
                <w:sz w:val="24"/>
                <w:szCs w:val="24"/>
              </w:rPr>
              <w:t xml:space="preserve">Use the graphic organizer to complete the </w:t>
            </w:r>
            <w:r w:rsidR="00801BF5" w:rsidRPr="00187552">
              <w:rPr>
                <w:sz w:val="24"/>
                <w:szCs w:val="24"/>
              </w:rPr>
              <w:t xml:space="preserve">third &amp; </w:t>
            </w:r>
            <w:r w:rsidRPr="00187552">
              <w:rPr>
                <w:sz w:val="24"/>
                <w:szCs w:val="24"/>
              </w:rPr>
              <w:t xml:space="preserve">fourth character analysis of </w:t>
            </w:r>
            <w:r w:rsidR="00801BF5" w:rsidRPr="00187552">
              <w:rPr>
                <w:b/>
                <w:sz w:val="24"/>
                <w:szCs w:val="24"/>
              </w:rPr>
              <w:t>MA</w:t>
            </w:r>
            <w:r w:rsidR="00801BF5" w:rsidRPr="00187552">
              <w:rPr>
                <w:sz w:val="24"/>
                <w:szCs w:val="24"/>
              </w:rPr>
              <w:t xml:space="preserve"> and </w:t>
            </w:r>
            <w:r w:rsidRPr="00187552">
              <w:rPr>
                <w:b/>
                <w:sz w:val="24"/>
                <w:szCs w:val="24"/>
              </w:rPr>
              <w:t xml:space="preserve">NANA </w:t>
            </w:r>
            <w:r w:rsidRPr="00187552">
              <w:rPr>
                <w:sz w:val="24"/>
                <w:szCs w:val="24"/>
              </w:rPr>
              <w:t xml:space="preserve">to support the focus question for the day.  As the students fill in the character traits of </w:t>
            </w:r>
            <w:r w:rsidR="00BB35F6" w:rsidRPr="00187552">
              <w:rPr>
                <w:sz w:val="24"/>
                <w:szCs w:val="24"/>
              </w:rPr>
              <w:t xml:space="preserve">Ma and </w:t>
            </w:r>
            <w:r w:rsidRPr="00187552">
              <w:rPr>
                <w:sz w:val="24"/>
                <w:szCs w:val="24"/>
              </w:rPr>
              <w:t xml:space="preserve">NANA, discuss their answers and refer back to the </w:t>
            </w:r>
            <w:r w:rsidR="001862B5" w:rsidRPr="00187552">
              <w:rPr>
                <w:sz w:val="24"/>
                <w:szCs w:val="24"/>
              </w:rPr>
              <w:t xml:space="preserve">second </w:t>
            </w:r>
            <w:r w:rsidRPr="00187552">
              <w:rPr>
                <w:sz w:val="24"/>
                <w:szCs w:val="24"/>
              </w:rPr>
              <w:t xml:space="preserve">focus question of the day.  </w:t>
            </w:r>
          </w:p>
        </w:tc>
        <w:tc>
          <w:tcPr>
            <w:tcW w:w="6220" w:type="dxa"/>
          </w:tcPr>
          <w:p w14:paraId="01004102" w14:textId="77777777" w:rsidR="00B94F4E" w:rsidRPr="00187552" w:rsidRDefault="00B94F4E" w:rsidP="0057360F">
            <w:pPr>
              <w:spacing w:after="0" w:line="240" w:lineRule="auto"/>
              <w:rPr>
                <w:sz w:val="24"/>
                <w:szCs w:val="24"/>
              </w:rPr>
            </w:pPr>
          </w:p>
          <w:p w14:paraId="01CAAAC5" w14:textId="77777777" w:rsidR="001862B5" w:rsidRPr="00187552" w:rsidRDefault="001862B5" w:rsidP="0057360F">
            <w:pPr>
              <w:spacing w:after="0" w:line="240" w:lineRule="auto"/>
              <w:rPr>
                <w:sz w:val="24"/>
                <w:szCs w:val="24"/>
              </w:rPr>
            </w:pPr>
          </w:p>
          <w:p w14:paraId="5705EE28" w14:textId="77777777" w:rsidR="001862B5" w:rsidRPr="00187552" w:rsidRDefault="001862B5" w:rsidP="0057360F">
            <w:pPr>
              <w:spacing w:after="0" w:line="240" w:lineRule="auto"/>
              <w:rPr>
                <w:sz w:val="24"/>
                <w:szCs w:val="24"/>
              </w:rPr>
            </w:pPr>
          </w:p>
          <w:p w14:paraId="198E486A" w14:textId="77777777" w:rsidR="001862B5" w:rsidRPr="00187552" w:rsidRDefault="001862B5" w:rsidP="0057360F">
            <w:pPr>
              <w:spacing w:after="0" w:line="240" w:lineRule="auto"/>
              <w:rPr>
                <w:sz w:val="24"/>
                <w:szCs w:val="24"/>
              </w:rPr>
            </w:pPr>
            <w:r w:rsidRPr="00187552">
              <w:rPr>
                <w:sz w:val="24"/>
                <w:szCs w:val="24"/>
              </w:rPr>
              <w:t>See sample completed chart for responses.</w:t>
            </w:r>
          </w:p>
          <w:p w14:paraId="027CC781" w14:textId="77777777" w:rsidR="001862B5" w:rsidRPr="00187552" w:rsidRDefault="001862B5" w:rsidP="0057360F">
            <w:pPr>
              <w:spacing w:after="0" w:line="240" w:lineRule="auto"/>
              <w:rPr>
                <w:sz w:val="24"/>
                <w:szCs w:val="24"/>
              </w:rPr>
            </w:pPr>
          </w:p>
          <w:p w14:paraId="07FE4DCC" w14:textId="77777777" w:rsidR="00367F65" w:rsidRPr="00187552" w:rsidRDefault="00DD4A8B" w:rsidP="0057360F">
            <w:pPr>
              <w:spacing w:after="0" w:line="240" w:lineRule="auto"/>
              <w:rPr>
                <w:sz w:val="24"/>
                <w:szCs w:val="24"/>
              </w:rPr>
            </w:pPr>
            <w:r w:rsidRPr="00187552">
              <w:rPr>
                <w:sz w:val="24"/>
                <w:szCs w:val="24"/>
              </w:rPr>
              <w:t>Sample Answer to Focus Question:</w:t>
            </w:r>
          </w:p>
          <w:p w14:paraId="41FB4BDA" w14:textId="77777777" w:rsidR="000767A5" w:rsidRPr="00187552" w:rsidRDefault="00367F65" w:rsidP="0057360F">
            <w:pPr>
              <w:spacing w:after="0" w:line="240" w:lineRule="auto"/>
              <w:rPr>
                <w:sz w:val="24"/>
                <w:szCs w:val="24"/>
              </w:rPr>
            </w:pPr>
            <w:r w:rsidRPr="00187552">
              <w:rPr>
                <w:sz w:val="24"/>
                <w:szCs w:val="24"/>
              </w:rPr>
              <w:t>All of the characters that the author mentioned in the story have similar characteristics of being brave and determined, which Grace exemplified by the end of the story.</w:t>
            </w:r>
          </w:p>
          <w:p w14:paraId="6099B244" w14:textId="77777777" w:rsidR="00DD4A8B" w:rsidRPr="00187552" w:rsidRDefault="00DD4A8B" w:rsidP="0057360F">
            <w:pPr>
              <w:spacing w:after="0" w:line="240" w:lineRule="auto"/>
              <w:rPr>
                <w:sz w:val="24"/>
                <w:szCs w:val="24"/>
              </w:rPr>
            </w:pPr>
          </w:p>
          <w:p w14:paraId="0358C195" w14:textId="77777777" w:rsidR="00DD4A8B" w:rsidRPr="00187552" w:rsidRDefault="00DD4A8B" w:rsidP="0057360F">
            <w:pPr>
              <w:spacing w:after="0" w:line="240" w:lineRule="auto"/>
              <w:rPr>
                <w:sz w:val="24"/>
                <w:szCs w:val="24"/>
              </w:rPr>
            </w:pPr>
          </w:p>
          <w:p w14:paraId="7F0733A9" w14:textId="77777777" w:rsidR="00DD4A8B" w:rsidRPr="00187552" w:rsidRDefault="00DD4A8B" w:rsidP="0057360F">
            <w:pPr>
              <w:spacing w:after="0" w:line="240" w:lineRule="auto"/>
              <w:rPr>
                <w:sz w:val="24"/>
                <w:szCs w:val="24"/>
              </w:rPr>
            </w:pPr>
          </w:p>
          <w:p w14:paraId="5255E5FC" w14:textId="77777777" w:rsidR="001862B5" w:rsidRPr="00187552" w:rsidRDefault="001862B5" w:rsidP="0057360F">
            <w:pPr>
              <w:spacing w:after="0" w:line="240" w:lineRule="auto"/>
              <w:rPr>
                <w:sz w:val="24"/>
                <w:szCs w:val="24"/>
              </w:rPr>
            </w:pPr>
          </w:p>
          <w:p w14:paraId="4464DDAC" w14:textId="77777777" w:rsidR="001862B5" w:rsidRPr="00187552" w:rsidRDefault="001862B5" w:rsidP="0057360F">
            <w:pPr>
              <w:spacing w:after="0" w:line="240" w:lineRule="auto"/>
              <w:rPr>
                <w:sz w:val="24"/>
                <w:szCs w:val="24"/>
              </w:rPr>
            </w:pPr>
          </w:p>
          <w:p w14:paraId="6C98E340" w14:textId="77777777" w:rsidR="001862B5" w:rsidRPr="00187552" w:rsidRDefault="001862B5" w:rsidP="0057360F">
            <w:pPr>
              <w:spacing w:after="0" w:line="240" w:lineRule="auto"/>
              <w:rPr>
                <w:sz w:val="24"/>
                <w:szCs w:val="24"/>
              </w:rPr>
            </w:pPr>
          </w:p>
          <w:p w14:paraId="4053114D" w14:textId="77777777" w:rsidR="00785055" w:rsidRPr="00187552" w:rsidRDefault="00785055" w:rsidP="0057360F">
            <w:pPr>
              <w:spacing w:after="0" w:line="240" w:lineRule="auto"/>
              <w:rPr>
                <w:sz w:val="24"/>
                <w:szCs w:val="24"/>
              </w:rPr>
            </w:pPr>
          </w:p>
          <w:p w14:paraId="4DCB84F9" w14:textId="77777777" w:rsidR="00DD4A8B" w:rsidRPr="00187552" w:rsidRDefault="00F15547" w:rsidP="0057360F">
            <w:pPr>
              <w:spacing w:after="0" w:line="240" w:lineRule="auto"/>
              <w:rPr>
                <w:sz w:val="24"/>
                <w:szCs w:val="24"/>
              </w:rPr>
            </w:pPr>
            <w:r w:rsidRPr="00187552">
              <w:rPr>
                <w:sz w:val="24"/>
                <w:szCs w:val="24"/>
              </w:rPr>
              <w:t xml:space="preserve">***A Blank Copy and a Sample template </w:t>
            </w:r>
            <w:r w:rsidR="001862B5" w:rsidRPr="00187552">
              <w:rPr>
                <w:sz w:val="24"/>
                <w:szCs w:val="24"/>
              </w:rPr>
              <w:t xml:space="preserve">are </w:t>
            </w:r>
            <w:r w:rsidRPr="00187552">
              <w:rPr>
                <w:sz w:val="24"/>
                <w:szCs w:val="24"/>
              </w:rPr>
              <w:t>included at the end of this document.</w:t>
            </w:r>
          </w:p>
          <w:p w14:paraId="13B921AC" w14:textId="77777777" w:rsidR="00DD4A8B" w:rsidRPr="00187552" w:rsidRDefault="00DD4A8B" w:rsidP="0057360F">
            <w:pPr>
              <w:spacing w:after="0" w:line="240" w:lineRule="auto"/>
              <w:rPr>
                <w:sz w:val="24"/>
                <w:szCs w:val="24"/>
              </w:rPr>
            </w:pPr>
          </w:p>
        </w:tc>
      </w:tr>
      <w:tr w:rsidR="00CD6B7F" w:rsidRPr="00CD6B7F" w14:paraId="7E3F0049" w14:textId="77777777" w:rsidTr="00FC4ABA">
        <w:trPr>
          <w:trHeight w:val="1097"/>
        </w:trPr>
        <w:tc>
          <w:tcPr>
            <w:tcW w:w="6678" w:type="dxa"/>
            <w:shd w:val="clear" w:color="auto" w:fill="auto"/>
          </w:tcPr>
          <w:p w14:paraId="76A00F9F" w14:textId="77777777" w:rsidR="006B0EFD" w:rsidRPr="00187552" w:rsidRDefault="002F6E5E" w:rsidP="002F6E5E">
            <w:pPr>
              <w:spacing w:after="0" w:line="240" w:lineRule="auto"/>
              <w:rPr>
                <w:b/>
                <w:sz w:val="24"/>
                <w:szCs w:val="24"/>
              </w:rPr>
            </w:pPr>
            <w:r w:rsidRPr="00187552">
              <w:rPr>
                <w:b/>
                <w:sz w:val="24"/>
                <w:szCs w:val="24"/>
              </w:rPr>
              <w:lastRenderedPageBreak/>
              <w:t>FOURTH AND BEYOND:</w:t>
            </w:r>
          </w:p>
          <w:p w14:paraId="75844C35" w14:textId="77777777" w:rsidR="001862B5" w:rsidRPr="00187552" w:rsidRDefault="00E1783B" w:rsidP="008E0167">
            <w:pPr>
              <w:spacing w:after="0" w:line="240" w:lineRule="auto"/>
              <w:rPr>
                <w:rFonts w:cstheme="minorHAnsi"/>
                <w:sz w:val="24"/>
                <w:szCs w:val="24"/>
              </w:rPr>
            </w:pPr>
            <w:r w:rsidRPr="00187552">
              <w:rPr>
                <w:rFonts w:cstheme="minorHAnsi"/>
                <w:sz w:val="24"/>
                <w:szCs w:val="24"/>
              </w:rPr>
              <w:t xml:space="preserve">Allow students to review the book and pull character traits from the story to describe Grace and complete the final parts of the graphic organizer.  </w:t>
            </w:r>
          </w:p>
          <w:p w14:paraId="6F6C7A6C" w14:textId="77777777" w:rsidR="00E1783B" w:rsidRPr="00187552" w:rsidRDefault="00E1783B" w:rsidP="008E0167">
            <w:pPr>
              <w:spacing w:after="0" w:line="240" w:lineRule="auto"/>
              <w:rPr>
                <w:rFonts w:cstheme="minorHAnsi"/>
                <w:sz w:val="24"/>
                <w:szCs w:val="24"/>
              </w:rPr>
            </w:pPr>
            <w:r w:rsidRPr="00187552">
              <w:rPr>
                <w:rFonts w:cstheme="minorHAnsi"/>
                <w:sz w:val="24"/>
                <w:szCs w:val="24"/>
              </w:rPr>
              <w:t>Possibly have students work in groups with specific parts of the text to prepare for them to come together to complete the graphic organizer and then answer the writing prompt.</w:t>
            </w:r>
          </w:p>
          <w:p w14:paraId="2FA1741A" w14:textId="77777777" w:rsidR="001862B5" w:rsidRPr="00187552" w:rsidRDefault="001862B5" w:rsidP="008E0167">
            <w:pPr>
              <w:spacing w:after="0" w:line="240" w:lineRule="auto"/>
              <w:rPr>
                <w:rFonts w:cstheme="minorHAnsi"/>
                <w:sz w:val="24"/>
                <w:szCs w:val="24"/>
              </w:rPr>
            </w:pPr>
          </w:p>
          <w:p w14:paraId="5FEFCE74" w14:textId="77777777" w:rsidR="00BC6DE3" w:rsidRPr="00187552" w:rsidRDefault="00BC6DE3" w:rsidP="00BC6DE3">
            <w:pPr>
              <w:spacing w:after="0" w:line="240" w:lineRule="auto"/>
              <w:rPr>
                <w:sz w:val="24"/>
                <w:szCs w:val="24"/>
              </w:rPr>
            </w:pPr>
            <w:r w:rsidRPr="00187552">
              <w:rPr>
                <w:sz w:val="24"/>
                <w:szCs w:val="24"/>
              </w:rPr>
              <w:t>DAILY FOCUS QUESTION:</w:t>
            </w:r>
          </w:p>
          <w:p w14:paraId="0DD01D26" w14:textId="77777777" w:rsidR="00BC6DE3" w:rsidRPr="00187552" w:rsidRDefault="00BC6DE3" w:rsidP="00BC6DE3">
            <w:pPr>
              <w:spacing w:after="0" w:line="240" w:lineRule="auto"/>
              <w:rPr>
                <w:sz w:val="24"/>
                <w:szCs w:val="24"/>
              </w:rPr>
            </w:pPr>
            <w:r w:rsidRPr="00187552">
              <w:rPr>
                <w:sz w:val="24"/>
                <w:szCs w:val="24"/>
              </w:rPr>
              <w:t xml:space="preserve">Why did Nana bring Grace to see Rosalie Wilkins as Juliet in the ballet </w:t>
            </w:r>
            <w:r w:rsidRPr="00187552">
              <w:rPr>
                <w:i/>
                <w:sz w:val="24"/>
                <w:szCs w:val="24"/>
              </w:rPr>
              <w:t>Romeo and Juliet</w:t>
            </w:r>
            <w:r w:rsidRPr="00187552">
              <w:rPr>
                <w:sz w:val="24"/>
                <w:szCs w:val="24"/>
              </w:rPr>
              <w:t>?</w:t>
            </w:r>
          </w:p>
        </w:tc>
        <w:tc>
          <w:tcPr>
            <w:tcW w:w="6220" w:type="dxa"/>
          </w:tcPr>
          <w:p w14:paraId="03FAE897" w14:textId="77777777" w:rsidR="004A0642" w:rsidRPr="00187552" w:rsidRDefault="004A0642" w:rsidP="005B6C42">
            <w:pPr>
              <w:spacing w:after="0" w:line="240" w:lineRule="auto"/>
              <w:rPr>
                <w:sz w:val="24"/>
                <w:szCs w:val="24"/>
              </w:rPr>
            </w:pPr>
          </w:p>
          <w:p w14:paraId="4BB99BA8" w14:textId="77777777" w:rsidR="00BC6DE3" w:rsidRPr="00187552" w:rsidRDefault="00BC6DE3" w:rsidP="005B6C42">
            <w:pPr>
              <w:spacing w:after="0" w:line="240" w:lineRule="auto"/>
              <w:rPr>
                <w:sz w:val="24"/>
                <w:szCs w:val="24"/>
              </w:rPr>
            </w:pPr>
          </w:p>
          <w:p w14:paraId="2A955BB7" w14:textId="77777777" w:rsidR="00BC6DE3" w:rsidRPr="00187552" w:rsidRDefault="00BC6DE3" w:rsidP="005B6C42">
            <w:pPr>
              <w:spacing w:after="0" w:line="240" w:lineRule="auto"/>
              <w:rPr>
                <w:sz w:val="24"/>
                <w:szCs w:val="24"/>
              </w:rPr>
            </w:pPr>
          </w:p>
          <w:p w14:paraId="3EEC5399" w14:textId="77777777" w:rsidR="001862B5" w:rsidRPr="00187552" w:rsidRDefault="001862B5" w:rsidP="005B6C42">
            <w:pPr>
              <w:spacing w:after="0" w:line="240" w:lineRule="auto"/>
              <w:rPr>
                <w:sz w:val="24"/>
                <w:szCs w:val="24"/>
              </w:rPr>
            </w:pPr>
          </w:p>
          <w:p w14:paraId="0B4FDF70" w14:textId="77777777" w:rsidR="001862B5" w:rsidRPr="00187552" w:rsidRDefault="001862B5" w:rsidP="001862B5">
            <w:pPr>
              <w:spacing w:after="0" w:line="240" w:lineRule="auto"/>
              <w:rPr>
                <w:sz w:val="24"/>
                <w:szCs w:val="24"/>
              </w:rPr>
            </w:pPr>
            <w:r w:rsidRPr="00187552">
              <w:rPr>
                <w:sz w:val="24"/>
                <w:szCs w:val="24"/>
              </w:rPr>
              <w:t>See sample completed chart for responses.</w:t>
            </w:r>
          </w:p>
          <w:p w14:paraId="123B90C6" w14:textId="77777777" w:rsidR="001862B5" w:rsidRPr="00187552" w:rsidRDefault="001862B5" w:rsidP="005B6C42">
            <w:pPr>
              <w:spacing w:after="0" w:line="240" w:lineRule="auto"/>
              <w:rPr>
                <w:sz w:val="24"/>
                <w:szCs w:val="24"/>
              </w:rPr>
            </w:pPr>
          </w:p>
          <w:p w14:paraId="122DC18B" w14:textId="77777777" w:rsidR="001862B5" w:rsidRPr="00187552" w:rsidRDefault="001862B5" w:rsidP="005B6C42">
            <w:pPr>
              <w:spacing w:after="0" w:line="240" w:lineRule="auto"/>
              <w:rPr>
                <w:sz w:val="24"/>
                <w:szCs w:val="24"/>
              </w:rPr>
            </w:pPr>
          </w:p>
          <w:p w14:paraId="00669B29" w14:textId="77777777" w:rsidR="00785055" w:rsidRPr="00187552" w:rsidRDefault="00785055" w:rsidP="005B6C42">
            <w:pPr>
              <w:spacing w:after="0" w:line="240" w:lineRule="auto"/>
              <w:rPr>
                <w:sz w:val="24"/>
                <w:szCs w:val="24"/>
              </w:rPr>
            </w:pPr>
          </w:p>
          <w:p w14:paraId="7B5B2711" w14:textId="77777777" w:rsidR="00BC6DE3" w:rsidRPr="00187552" w:rsidRDefault="00AE13F0" w:rsidP="005B6C42">
            <w:pPr>
              <w:spacing w:after="0" w:line="240" w:lineRule="auto"/>
              <w:rPr>
                <w:sz w:val="24"/>
                <w:szCs w:val="24"/>
              </w:rPr>
            </w:pPr>
            <w:r w:rsidRPr="00187552">
              <w:rPr>
                <w:sz w:val="24"/>
                <w:szCs w:val="24"/>
              </w:rPr>
              <w:t>Sample</w:t>
            </w:r>
            <w:r w:rsidR="00F15547" w:rsidRPr="00187552">
              <w:rPr>
                <w:sz w:val="24"/>
                <w:szCs w:val="24"/>
              </w:rPr>
              <w:t xml:space="preserve"> </w:t>
            </w:r>
            <w:r w:rsidR="00BC6DE3" w:rsidRPr="00187552">
              <w:rPr>
                <w:sz w:val="24"/>
                <w:szCs w:val="24"/>
              </w:rPr>
              <w:t xml:space="preserve">Answer: </w:t>
            </w:r>
          </w:p>
          <w:p w14:paraId="72F6B9B3" w14:textId="77777777" w:rsidR="00BC6DE3" w:rsidRPr="00187552" w:rsidRDefault="00BE3672" w:rsidP="005B6C42">
            <w:pPr>
              <w:spacing w:after="0" w:line="240" w:lineRule="auto"/>
              <w:rPr>
                <w:sz w:val="24"/>
                <w:szCs w:val="24"/>
              </w:rPr>
            </w:pPr>
            <w:r w:rsidRPr="00187552">
              <w:rPr>
                <w:sz w:val="24"/>
                <w:szCs w:val="24"/>
              </w:rPr>
              <w:t>Nana wanted to show Grace a successful, black performer who worked her way to the top from her hometown of Trinidad.</w:t>
            </w:r>
          </w:p>
        </w:tc>
      </w:tr>
    </w:tbl>
    <w:p w14:paraId="51FADEE3" w14:textId="77777777" w:rsidR="00A7501E" w:rsidRDefault="00A7501E" w:rsidP="001034D9">
      <w:pPr>
        <w:spacing w:after="0" w:line="360" w:lineRule="auto"/>
        <w:rPr>
          <w:rFonts w:asciiTheme="minorHAnsi" w:hAnsiTheme="minorHAnsi" w:cstheme="minorHAnsi"/>
          <w:sz w:val="32"/>
          <w:szCs w:val="32"/>
          <w:u w:val="single"/>
        </w:rPr>
      </w:pPr>
    </w:p>
    <w:p w14:paraId="52F2EE21" w14:textId="77777777" w:rsidR="00187552" w:rsidRDefault="00187552" w:rsidP="001034D9">
      <w:pPr>
        <w:spacing w:after="0" w:line="360" w:lineRule="auto"/>
        <w:rPr>
          <w:rFonts w:asciiTheme="minorHAnsi" w:hAnsiTheme="minorHAnsi" w:cstheme="minorHAnsi"/>
          <w:sz w:val="32"/>
          <w:szCs w:val="32"/>
          <w:u w:val="single"/>
        </w:rPr>
      </w:pPr>
    </w:p>
    <w:p w14:paraId="204599BC" w14:textId="0A3C79A1" w:rsidR="00A7501E"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29279106" w14:textId="77777777" w:rsidR="00785055" w:rsidRPr="00187552" w:rsidRDefault="00785055" w:rsidP="001034D9">
      <w:pPr>
        <w:spacing w:after="0" w:line="360" w:lineRule="auto"/>
        <w:rPr>
          <w:rFonts w:asciiTheme="minorHAnsi" w:hAnsiTheme="minorHAnsi" w:cstheme="minorHAnsi"/>
          <w:sz w:val="24"/>
          <w:szCs w:val="24"/>
        </w:rPr>
      </w:pPr>
      <w:r w:rsidRPr="00187552">
        <w:rPr>
          <w:rFonts w:asciiTheme="minorHAnsi" w:hAnsiTheme="minorHAnsi" w:cstheme="minorHAnsi"/>
          <w:sz w:val="24"/>
          <w:szCs w:val="24"/>
        </w:rPr>
        <w:t>What makes Grace so amazing?  Write a paragraph answering the question and pulling evidence from your readings to support your answer.</w:t>
      </w:r>
      <w:r w:rsidR="00530279" w:rsidRPr="00187552">
        <w:rPr>
          <w:rFonts w:asciiTheme="minorHAnsi" w:hAnsiTheme="minorHAnsi" w:cstheme="minorHAnsi"/>
          <w:sz w:val="24"/>
          <w:szCs w:val="24"/>
        </w:rPr>
        <w:t xml:space="preserve">  Your answer may also include supporting illustrations.</w:t>
      </w:r>
    </w:p>
    <w:p w14:paraId="7628E35D" w14:textId="77777777" w:rsidR="00187552" w:rsidRPr="00187552" w:rsidRDefault="00187552" w:rsidP="001034D9">
      <w:pPr>
        <w:spacing w:after="0" w:line="360" w:lineRule="auto"/>
        <w:rPr>
          <w:rFonts w:asciiTheme="minorHAnsi" w:hAnsiTheme="minorHAnsi" w:cstheme="minorHAnsi"/>
          <w:sz w:val="24"/>
          <w:szCs w:val="24"/>
          <w:u w:val="single"/>
        </w:rPr>
      </w:pPr>
    </w:p>
    <w:p w14:paraId="6DF350D8" w14:textId="77777777" w:rsidR="00785055" w:rsidRPr="00187552" w:rsidRDefault="00785055" w:rsidP="001034D9">
      <w:pPr>
        <w:spacing w:after="0" w:line="360" w:lineRule="auto"/>
        <w:rPr>
          <w:rFonts w:asciiTheme="minorHAnsi" w:hAnsiTheme="minorHAnsi" w:cstheme="minorHAnsi"/>
          <w:sz w:val="24"/>
          <w:szCs w:val="24"/>
          <w:u w:val="single"/>
        </w:rPr>
      </w:pPr>
      <w:r w:rsidRPr="00187552">
        <w:rPr>
          <w:rFonts w:asciiTheme="minorHAnsi" w:hAnsiTheme="minorHAnsi" w:cstheme="minorHAnsi"/>
          <w:sz w:val="24"/>
          <w:szCs w:val="24"/>
          <w:u w:val="single"/>
        </w:rPr>
        <w:lastRenderedPageBreak/>
        <w:t>Sample Response:</w:t>
      </w:r>
    </w:p>
    <w:p w14:paraId="2A715B1E" w14:textId="77777777" w:rsidR="00CA2358" w:rsidRPr="00187552" w:rsidRDefault="00A80631" w:rsidP="00AD0170">
      <w:pPr>
        <w:spacing w:after="0" w:line="360" w:lineRule="auto"/>
        <w:rPr>
          <w:rFonts w:asciiTheme="minorHAnsi" w:hAnsiTheme="minorHAnsi" w:cstheme="minorHAnsi"/>
          <w:sz w:val="24"/>
          <w:szCs w:val="24"/>
        </w:rPr>
      </w:pPr>
      <w:r w:rsidRPr="00187552">
        <w:rPr>
          <w:rFonts w:asciiTheme="minorHAnsi" w:hAnsiTheme="minorHAnsi" w:cstheme="minorHAnsi"/>
          <w:sz w:val="24"/>
          <w:szCs w:val="24"/>
        </w:rPr>
        <w:t>Grace is so amazing because she uses her imagination to play and to work towards things she wants, like being Peter Pan in the play.  Grace pretends to be different characters like Joan of Arc, Anansi the Spider and a pirate, which can help her to act well in her audition for Peter Pan.  Even though Raj said that she could not be Peter Pan because she was a girl and Natalie said she could not be Peter Pan because she was black, she still wanted to play the part.  Her Nana helped her to see that she could do what she wanted by using the ballerina in Romeo and Juliet as a role model for Grace.</w:t>
      </w:r>
      <w:r w:rsidR="00CA2358" w:rsidRPr="00187552">
        <w:rPr>
          <w:rFonts w:asciiTheme="minorHAnsi" w:hAnsiTheme="minorHAnsi" w:cstheme="minorHAnsi"/>
          <w:sz w:val="24"/>
          <w:szCs w:val="24"/>
        </w:rPr>
        <w:t xml:space="preserve"> </w:t>
      </w:r>
    </w:p>
    <w:p w14:paraId="071E87CA" w14:textId="77777777" w:rsidR="00281467" w:rsidRDefault="00281467" w:rsidP="00281467">
      <w:pPr>
        <w:spacing w:after="0" w:line="360" w:lineRule="auto"/>
        <w:rPr>
          <w:rFonts w:asciiTheme="minorHAnsi" w:hAnsiTheme="minorHAnsi" w:cstheme="minorHAnsi"/>
          <w:sz w:val="32"/>
          <w:szCs w:val="32"/>
          <w:u w:val="single"/>
        </w:rPr>
      </w:pPr>
    </w:p>
    <w:p w14:paraId="59C1500F" w14:textId="78699FA5" w:rsidR="00AD0170" w:rsidRDefault="00AD0170" w:rsidP="00281467">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13338" w:type="dxa"/>
        <w:tblLook w:val="04A0" w:firstRow="1" w:lastRow="0" w:firstColumn="1" w:lastColumn="0" w:noHBand="0" w:noVBand="1"/>
      </w:tblPr>
      <w:tblGrid>
        <w:gridCol w:w="6678"/>
        <w:gridCol w:w="6660"/>
      </w:tblGrid>
      <w:tr w:rsidR="000C1F21" w:rsidRPr="000C1F21" w14:paraId="503DF919" w14:textId="77777777" w:rsidTr="00A7501E">
        <w:trPr>
          <w:trHeight w:val="377"/>
        </w:trPr>
        <w:tc>
          <w:tcPr>
            <w:tcW w:w="6678" w:type="dxa"/>
          </w:tcPr>
          <w:p w14:paraId="68293832"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105DD3D2"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7A93EA37"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6660" w:type="dxa"/>
          </w:tcPr>
          <w:p w14:paraId="178D3266"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1ED3349F"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279668C4" w14:textId="77777777" w:rsidR="000C1F21" w:rsidRPr="000C1F21" w:rsidRDefault="000C1F21" w:rsidP="000C1F21">
            <w:pPr>
              <w:spacing w:after="0" w:line="240" w:lineRule="auto"/>
              <w:jc w:val="center"/>
              <w:rPr>
                <w:sz w:val="20"/>
              </w:rPr>
            </w:pPr>
            <w:proofErr w:type="gramStart"/>
            <w:r w:rsidRPr="000C1F21">
              <w:rPr>
                <w:sz w:val="20"/>
              </w:rPr>
              <w:t>of</w:t>
            </w:r>
            <w:proofErr w:type="gramEnd"/>
            <w:r w:rsidRPr="000C1F21">
              <w:rPr>
                <w:sz w:val="20"/>
              </w:rPr>
              <w:t xml:space="preserve">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4A02CAB1" w14:textId="77777777" w:rsidTr="00A7501E">
        <w:trPr>
          <w:cantSplit/>
          <w:trHeight w:val="1907"/>
        </w:trPr>
        <w:tc>
          <w:tcPr>
            <w:tcW w:w="6678" w:type="dxa"/>
          </w:tcPr>
          <w:p w14:paraId="748A2260" w14:textId="77777777" w:rsidR="000C1F21" w:rsidRDefault="00E1783B" w:rsidP="000C1F21">
            <w:pPr>
              <w:spacing w:after="0" w:line="240" w:lineRule="auto"/>
            </w:pPr>
            <w:r>
              <w:t>M</w:t>
            </w:r>
            <w:r w:rsidR="00F601B1">
              <w:t>emory</w:t>
            </w:r>
            <w:r w:rsidR="00821D95">
              <w:t xml:space="preserve"> (page 1)</w:t>
            </w:r>
            <w:r w:rsidR="00E2369A">
              <w:t>– the ability to remember something; an experience, person, or thing one remembers</w:t>
            </w:r>
          </w:p>
          <w:p w14:paraId="7255A519" w14:textId="77777777" w:rsidR="00F601B1" w:rsidRDefault="008F0CBD" w:rsidP="000C1F21">
            <w:pPr>
              <w:spacing w:after="0" w:line="240" w:lineRule="auto"/>
            </w:pPr>
            <w:r>
              <w:t>E</w:t>
            </w:r>
            <w:r w:rsidR="00F601B1">
              <w:t>xciting</w:t>
            </w:r>
            <w:r w:rsidR="00CE31A3">
              <w:t xml:space="preserve"> </w:t>
            </w:r>
            <w:r w:rsidR="00821D95">
              <w:t>(page 1)</w:t>
            </w:r>
            <w:r w:rsidR="00E2369A">
              <w:t xml:space="preserve"> </w:t>
            </w:r>
            <w:r w:rsidR="00530279">
              <w:t>–</w:t>
            </w:r>
            <w:r w:rsidR="00E2369A">
              <w:t xml:space="preserve"> </w:t>
            </w:r>
            <w:r>
              <w:t>interesting</w:t>
            </w:r>
            <w:r w:rsidR="00530279">
              <w:t xml:space="preserve"> </w:t>
            </w:r>
          </w:p>
          <w:p w14:paraId="5AABA365" w14:textId="77777777" w:rsidR="00F601B1" w:rsidRDefault="008F0CBD" w:rsidP="000C1F21">
            <w:pPr>
              <w:spacing w:after="0" w:line="240" w:lineRule="auto"/>
            </w:pPr>
            <w:r>
              <w:t>F</w:t>
            </w:r>
            <w:r w:rsidR="00F601B1">
              <w:t>ortune</w:t>
            </w:r>
            <w:r w:rsidR="00CE31A3">
              <w:t xml:space="preserve"> (page 9)</w:t>
            </w:r>
            <w:r w:rsidR="00E2369A">
              <w:t xml:space="preserve"> </w:t>
            </w:r>
            <w:r w:rsidR="00530279">
              <w:t>–</w:t>
            </w:r>
            <w:r w:rsidR="00E2369A">
              <w:t xml:space="preserve"> treasure</w:t>
            </w:r>
            <w:r w:rsidR="00530279">
              <w:t xml:space="preserve"> </w:t>
            </w:r>
          </w:p>
          <w:p w14:paraId="05A84884" w14:textId="77777777" w:rsidR="00F601B1" w:rsidRDefault="008F0CBD" w:rsidP="00F601B1">
            <w:pPr>
              <w:tabs>
                <w:tab w:val="left" w:pos="1607"/>
              </w:tabs>
              <w:spacing w:after="0" w:line="240" w:lineRule="auto"/>
            </w:pPr>
            <w:r>
              <w:t>A</w:t>
            </w:r>
            <w:r w:rsidR="00F601B1">
              <w:t>dventure</w:t>
            </w:r>
            <w:r w:rsidR="00CE31A3">
              <w:t xml:space="preserve"> (page 9)</w:t>
            </w:r>
            <w:r w:rsidR="00E2369A">
              <w:t xml:space="preserve"> – a trip or activity that is dangerous or exciting</w:t>
            </w:r>
          </w:p>
          <w:p w14:paraId="23F295DE" w14:textId="77777777" w:rsidR="00F601B1" w:rsidRDefault="008F0CBD" w:rsidP="000C1F21">
            <w:pPr>
              <w:spacing w:after="0" w:line="240" w:lineRule="auto"/>
            </w:pPr>
            <w:r>
              <w:t>Sparkle</w:t>
            </w:r>
            <w:r w:rsidR="00CE31A3">
              <w:t xml:space="preserve"> (page 16)</w:t>
            </w:r>
            <w:r w:rsidR="00E2369A">
              <w:t xml:space="preserve"> – to shine</w:t>
            </w:r>
          </w:p>
          <w:p w14:paraId="2C6C3C0B" w14:textId="77777777" w:rsidR="00F601B1" w:rsidRDefault="008F0CBD" w:rsidP="000C1F21">
            <w:pPr>
              <w:spacing w:after="0" w:line="240" w:lineRule="auto"/>
            </w:pPr>
            <w:r>
              <w:t>Audition</w:t>
            </w:r>
            <w:r w:rsidR="00CE31A3">
              <w:t xml:space="preserve"> (page 20)</w:t>
            </w:r>
            <w:r w:rsidR="00530279">
              <w:t xml:space="preserve"> –</w:t>
            </w:r>
            <w:r w:rsidR="00E2369A">
              <w:t xml:space="preserve"> </w:t>
            </w:r>
            <w:r>
              <w:t>tryout</w:t>
            </w:r>
            <w:r w:rsidR="00530279">
              <w:t xml:space="preserve"> </w:t>
            </w:r>
          </w:p>
          <w:p w14:paraId="4F483608" w14:textId="77777777" w:rsidR="00F601B1" w:rsidRPr="000C1F21" w:rsidRDefault="00F601B1" w:rsidP="000C1F21">
            <w:pPr>
              <w:spacing w:after="0" w:line="240" w:lineRule="auto"/>
            </w:pPr>
          </w:p>
          <w:p w14:paraId="204DA80D" w14:textId="77777777" w:rsidR="000C1F21" w:rsidRPr="000C1F21" w:rsidRDefault="000C1F21" w:rsidP="000C1F21">
            <w:pPr>
              <w:spacing w:after="0" w:line="240" w:lineRule="auto"/>
            </w:pPr>
          </w:p>
        </w:tc>
        <w:tc>
          <w:tcPr>
            <w:tcW w:w="6660" w:type="dxa"/>
          </w:tcPr>
          <w:p w14:paraId="5E34B7B6" w14:textId="77777777" w:rsidR="000C1F21" w:rsidRDefault="008F0CBD" w:rsidP="000C1F21">
            <w:pPr>
              <w:spacing w:after="0" w:line="240" w:lineRule="auto"/>
            </w:pPr>
            <w:r>
              <w:t>W</w:t>
            </w:r>
            <w:r w:rsidR="00F601B1">
              <w:t>icked</w:t>
            </w:r>
            <w:r w:rsidR="00E2369A">
              <w:t xml:space="preserve"> </w:t>
            </w:r>
            <w:r w:rsidR="00CE31A3">
              <w:t>(page 3)</w:t>
            </w:r>
            <w:r w:rsidR="00530279">
              <w:t xml:space="preserve"> </w:t>
            </w:r>
            <w:r w:rsidR="00E2369A">
              <w:t>– evil in actions or ideas</w:t>
            </w:r>
          </w:p>
          <w:p w14:paraId="2778BBC7" w14:textId="77777777" w:rsidR="00F601B1" w:rsidRDefault="008F0CBD" w:rsidP="000C1F21">
            <w:pPr>
              <w:spacing w:after="0" w:line="240" w:lineRule="auto"/>
            </w:pPr>
            <w:r>
              <w:t>Imagine</w:t>
            </w:r>
            <w:r w:rsidR="00530279">
              <w:t xml:space="preserve"> (page 19) – </w:t>
            </w:r>
            <w:r>
              <w:t>made up or make believe</w:t>
            </w:r>
            <w:r w:rsidR="00530279">
              <w:t xml:space="preserve"> </w:t>
            </w:r>
          </w:p>
          <w:p w14:paraId="5DC88208" w14:textId="77777777" w:rsidR="00F601B1" w:rsidRDefault="008F0CBD" w:rsidP="00F601B1">
            <w:pPr>
              <w:spacing w:after="0" w:line="240" w:lineRule="auto"/>
            </w:pPr>
            <w:r>
              <w:t>Stun</w:t>
            </w:r>
            <w:r w:rsidR="00530279">
              <w:t xml:space="preserve"> (page 17) – </w:t>
            </w:r>
            <w:r w:rsidR="00E2369A">
              <w:t>to shock or amaze</w:t>
            </w:r>
            <w:r w:rsidR="00530279">
              <w:t xml:space="preserve"> </w:t>
            </w:r>
          </w:p>
          <w:p w14:paraId="70314458" w14:textId="77777777" w:rsidR="00F601B1" w:rsidRDefault="008F0CBD" w:rsidP="000C1F21">
            <w:pPr>
              <w:spacing w:after="0" w:line="240" w:lineRule="auto"/>
            </w:pPr>
            <w:r>
              <w:t>F</w:t>
            </w:r>
            <w:r w:rsidR="00F601B1">
              <w:t>antastic</w:t>
            </w:r>
            <w:r w:rsidR="00CE31A3">
              <w:t xml:space="preserve"> (page 20)</w:t>
            </w:r>
            <w:r w:rsidR="00E2369A">
              <w:t xml:space="preserve"> – excellent; wonderful</w:t>
            </w:r>
          </w:p>
          <w:p w14:paraId="2D17E333" w14:textId="77777777" w:rsidR="00F601B1" w:rsidRDefault="008F0CBD" w:rsidP="000C1F21">
            <w:pPr>
              <w:spacing w:after="0" w:line="240" w:lineRule="auto"/>
            </w:pPr>
            <w:r>
              <w:t>S</w:t>
            </w:r>
            <w:r w:rsidR="00F601B1">
              <w:t>uccess</w:t>
            </w:r>
            <w:r w:rsidR="00CE31A3">
              <w:t xml:space="preserve"> (page 23)</w:t>
            </w:r>
            <w:r w:rsidR="00E2369A">
              <w:t xml:space="preserve"> – a good result or “win” from doing something well</w:t>
            </w:r>
          </w:p>
          <w:p w14:paraId="0873DF7E" w14:textId="77777777" w:rsidR="00F601B1" w:rsidRDefault="008F0CBD" w:rsidP="000C1F21">
            <w:pPr>
              <w:spacing w:after="0" w:line="240" w:lineRule="auto"/>
            </w:pPr>
            <w:r>
              <w:t>Amaze</w:t>
            </w:r>
            <w:r w:rsidR="00E2369A">
              <w:t xml:space="preserve"> </w:t>
            </w:r>
            <w:r w:rsidR="00821D95">
              <w:t>(page 23)</w:t>
            </w:r>
            <w:r w:rsidR="00530279">
              <w:t xml:space="preserve"> </w:t>
            </w:r>
            <w:r w:rsidR="00E2369A">
              <w:t>– to surprise very much</w:t>
            </w:r>
          </w:p>
          <w:p w14:paraId="60518E95" w14:textId="77777777" w:rsidR="00E402C7" w:rsidRDefault="006B1102" w:rsidP="000C1F21">
            <w:pPr>
              <w:spacing w:after="0" w:line="240" w:lineRule="auto"/>
            </w:pPr>
            <w:r>
              <w:t>E</w:t>
            </w:r>
            <w:r w:rsidR="00E402C7">
              <w:t>xplor</w:t>
            </w:r>
            <w:r>
              <w:t>e</w:t>
            </w:r>
            <w:r w:rsidR="00530279">
              <w:t xml:space="preserve"> (page 4) – </w:t>
            </w:r>
            <w:r>
              <w:t>search or travel</w:t>
            </w:r>
            <w:r w:rsidR="00530279">
              <w:t xml:space="preserve"> </w:t>
            </w:r>
          </w:p>
          <w:p w14:paraId="33D7D19B" w14:textId="77777777" w:rsidR="00E402C7" w:rsidRDefault="006B1102" w:rsidP="000C1F21">
            <w:pPr>
              <w:spacing w:after="0" w:line="240" w:lineRule="auto"/>
            </w:pPr>
            <w:r>
              <w:t>K</w:t>
            </w:r>
            <w:r w:rsidR="00E402C7">
              <w:t>ingdom</w:t>
            </w:r>
            <w:r w:rsidR="00530279">
              <w:t xml:space="preserve"> (page 4) – </w:t>
            </w:r>
            <w:r>
              <w:t>area of land</w:t>
            </w:r>
            <w:r w:rsidR="00E2369A">
              <w:t xml:space="preserve"> ruled by king or queen</w:t>
            </w:r>
          </w:p>
          <w:p w14:paraId="7990FB3A" w14:textId="77777777" w:rsidR="00811B43" w:rsidRPr="000C1F21" w:rsidRDefault="006B1102" w:rsidP="000C1F21">
            <w:pPr>
              <w:spacing w:after="0" w:line="240" w:lineRule="auto"/>
            </w:pPr>
            <w:r>
              <w:t>C</w:t>
            </w:r>
            <w:r w:rsidR="00E402C7">
              <w:t>ompanion</w:t>
            </w:r>
            <w:r w:rsidR="00CE31A3">
              <w:t xml:space="preserve"> (page </w:t>
            </w:r>
            <w:r w:rsidR="00530279">
              <w:t xml:space="preserve">9) – </w:t>
            </w:r>
            <w:r>
              <w:t>buddy</w:t>
            </w:r>
          </w:p>
        </w:tc>
      </w:tr>
    </w:tbl>
    <w:p w14:paraId="6826D46C" w14:textId="77777777" w:rsidR="00457D5F" w:rsidRDefault="00457D5F" w:rsidP="00CA07EF">
      <w:pPr>
        <w:spacing w:after="0" w:line="360" w:lineRule="auto"/>
        <w:rPr>
          <w:rFonts w:asciiTheme="minorHAnsi" w:hAnsiTheme="minorHAnsi" w:cstheme="minorHAnsi"/>
          <w:sz w:val="32"/>
          <w:szCs w:val="32"/>
          <w:u w:val="single"/>
        </w:rPr>
      </w:pPr>
    </w:p>
    <w:p w14:paraId="0DBCB813" w14:textId="77777777" w:rsidR="00281467" w:rsidRDefault="00281467" w:rsidP="00281467">
      <w:pPr>
        <w:spacing w:after="0" w:line="360" w:lineRule="auto"/>
        <w:rPr>
          <w:sz w:val="32"/>
          <w:szCs w:val="32"/>
          <w:u w:val="single"/>
        </w:rPr>
      </w:pPr>
      <w:bookmarkStart w:id="1" w:name="_Hlk509078122"/>
      <w:r>
        <w:rPr>
          <w:sz w:val="32"/>
          <w:szCs w:val="32"/>
          <w:u w:val="single"/>
        </w:rPr>
        <w:t>Extension learning activities for this book and other useful resources</w:t>
      </w:r>
    </w:p>
    <w:bookmarkEnd w:id="1"/>
    <w:p w14:paraId="61907C76" w14:textId="77777777" w:rsidR="00070277" w:rsidRPr="00FC4ABA" w:rsidRDefault="00E02C9A" w:rsidP="00FC4ABA">
      <w:pPr>
        <w:pStyle w:val="ListParagraph"/>
        <w:numPr>
          <w:ilvl w:val="0"/>
          <w:numId w:val="19"/>
        </w:numPr>
        <w:spacing w:after="0" w:line="360" w:lineRule="auto"/>
        <w:rPr>
          <w:sz w:val="24"/>
          <w:szCs w:val="24"/>
        </w:rPr>
      </w:pPr>
      <w:r w:rsidRPr="00FC4ABA">
        <w:rPr>
          <w:rFonts w:asciiTheme="minorHAnsi" w:hAnsiTheme="minorHAnsi" w:cstheme="minorHAnsi"/>
          <w:sz w:val="24"/>
          <w:szCs w:val="24"/>
        </w:rPr>
        <w:lastRenderedPageBreak/>
        <w:t xml:space="preserve">You Tube has a copy </w:t>
      </w:r>
      <w:r w:rsidRPr="001862B5">
        <w:rPr>
          <w:rFonts w:asciiTheme="minorHAnsi" w:hAnsiTheme="minorHAnsi" w:cstheme="minorHAnsi"/>
          <w:sz w:val="24"/>
          <w:szCs w:val="24"/>
        </w:rPr>
        <w:t xml:space="preserve">of </w:t>
      </w:r>
      <w:r w:rsidRPr="00BD2FC7">
        <w:rPr>
          <w:rFonts w:asciiTheme="minorHAnsi" w:hAnsiTheme="minorHAnsi" w:cstheme="minorHAnsi"/>
          <w:i/>
          <w:sz w:val="24"/>
          <w:szCs w:val="24"/>
        </w:rPr>
        <w:t>Amazing Grace</w:t>
      </w:r>
      <w:r w:rsidRPr="00FC4ABA">
        <w:rPr>
          <w:rFonts w:asciiTheme="minorHAnsi" w:hAnsiTheme="minorHAnsi" w:cstheme="minorHAnsi"/>
          <w:sz w:val="24"/>
          <w:szCs w:val="24"/>
        </w:rPr>
        <w:t xml:space="preserve"> being read aloud </w:t>
      </w:r>
      <w:hyperlink r:id="rId10" w:history="1">
        <w:r w:rsidRPr="00FC4ABA">
          <w:rPr>
            <w:rStyle w:val="Hyperlink"/>
            <w:sz w:val="24"/>
            <w:szCs w:val="24"/>
          </w:rPr>
          <w:t>https://video.search.yahoo.com/video/play;_ylt=AwrTcdpjPtpUHCIAw7UnnIlQ;_ylu=X3oDMTB0ZWVkYm84BHNlYwNzYwRjb2xvA2dxMQR2dGlkA1lIUzAwMl8x?p=Amazing+Grace+by+Mary+Hoffman&amp;tnr=21&amp;vid=D7A1028986E40C4D3169D7A1028986E40C4D3169&amp;l=427&amp;turl=http%3A%2F%2Fts4.mm.bing.net%2Fth%3Fid%3DUN.608055635994739319%26pid%3D15.1&amp;sigi=11r9nvbj8&amp;rurl=https%3A%2F%2Fwww.youtube.com%2Fwatch%3Fv%3DfWzIfz5SKZQ&amp;sigr=11bfiidgb&amp;tt=b&amp;tit=Amazing+Grace&amp;sigt=10dtsuq19&amp;back=https%3A%2F%2Fsearch.yahoo.com%2Fyhs%2Fsearch%3Fp%3DAmazing%2BGrace%2Bby%2BMary%2BHoffman%26ei%3DUTF-8%26hsimp%3Dyhs-001%26hspart%3Dmozilla&amp;sigb=13916tcat&amp;hspart=mozilla&amp;hsimp=yhs-001</w:t>
        </w:r>
      </w:hyperlink>
    </w:p>
    <w:p w14:paraId="7F0397C6" w14:textId="77777777" w:rsidR="00E02C9A" w:rsidRPr="00FC4ABA" w:rsidRDefault="00E02C9A" w:rsidP="00FC4ABA">
      <w:pPr>
        <w:pStyle w:val="ListParagraph"/>
        <w:numPr>
          <w:ilvl w:val="0"/>
          <w:numId w:val="19"/>
        </w:numPr>
        <w:spacing w:after="0" w:line="360" w:lineRule="auto"/>
        <w:rPr>
          <w:sz w:val="24"/>
          <w:szCs w:val="24"/>
        </w:rPr>
      </w:pPr>
      <w:r w:rsidRPr="00FC4ABA">
        <w:rPr>
          <w:sz w:val="24"/>
          <w:szCs w:val="24"/>
        </w:rPr>
        <w:t xml:space="preserve">Pair text with </w:t>
      </w:r>
      <w:r w:rsidRPr="00BD2FC7">
        <w:rPr>
          <w:i/>
          <w:sz w:val="24"/>
          <w:szCs w:val="24"/>
        </w:rPr>
        <w:t>When Marian Sang</w:t>
      </w:r>
      <w:r w:rsidRPr="00FC4ABA">
        <w:rPr>
          <w:b/>
          <w:i/>
          <w:sz w:val="24"/>
          <w:szCs w:val="24"/>
        </w:rPr>
        <w:t xml:space="preserve"> </w:t>
      </w:r>
      <w:r w:rsidRPr="00FC4ABA">
        <w:rPr>
          <w:sz w:val="24"/>
          <w:szCs w:val="24"/>
        </w:rPr>
        <w:t>by Pam Munoz Ryan; Have students compare the main characters from each story</w:t>
      </w:r>
      <w:r w:rsidR="0034005B" w:rsidRPr="00FC4ABA">
        <w:rPr>
          <w:sz w:val="24"/>
          <w:szCs w:val="24"/>
        </w:rPr>
        <w:t xml:space="preserve"> </w:t>
      </w:r>
      <w:r w:rsidRPr="00FC4ABA">
        <w:rPr>
          <w:sz w:val="24"/>
          <w:szCs w:val="24"/>
        </w:rPr>
        <w:t xml:space="preserve">for similar character traits.  </w:t>
      </w:r>
    </w:p>
    <w:p w14:paraId="49228F8E" w14:textId="4DEA1746" w:rsidR="00584358" w:rsidRDefault="00E02C9A" w:rsidP="00584358">
      <w:pPr>
        <w:pStyle w:val="CommentText"/>
      </w:pPr>
      <w:r w:rsidRPr="00FC4ABA">
        <w:rPr>
          <w:sz w:val="24"/>
          <w:szCs w:val="24"/>
        </w:rPr>
        <w:t xml:space="preserve">Have students </w:t>
      </w:r>
      <w:r w:rsidR="001862B5">
        <w:rPr>
          <w:sz w:val="24"/>
          <w:szCs w:val="24"/>
        </w:rPr>
        <w:t xml:space="preserve">research and then </w:t>
      </w:r>
      <w:r w:rsidRPr="00FC4ABA">
        <w:rPr>
          <w:sz w:val="24"/>
          <w:szCs w:val="24"/>
        </w:rPr>
        <w:t xml:space="preserve">dress up to represent the characters mentioned </w:t>
      </w:r>
      <w:r w:rsidR="00BE214E" w:rsidRPr="00FC4ABA">
        <w:rPr>
          <w:sz w:val="24"/>
          <w:szCs w:val="24"/>
        </w:rPr>
        <w:t>during</w:t>
      </w:r>
      <w:r w:rsidRPr="00FC4ABA">
        <w:rPr>
          <w:sz w:val="24"/>
          <w:szCs w:val="24"/>
        </w:rPr>
        <w:t xml:space="preserve"> the third reading</w:t>
      </w:r>
      <w:r w:rsidR="00DC40CA">
        <w:rPr>
          <w:sz w:val="24"/>
          <w:szCs w:val="24"/>
        </w:rPr>
        <w:t>.</w:t>
      </w:r>
      <w:r w:rsidRPr="00FC4ABA">
        <w:rPr>
          <w:sz w:val="24"/>
          <w:szCs w:val="24"/>
        </w:rPr>
        <w:t xml:space="preserve"> </w:t>
      </w:r>
      <w:r w:rsidR="00DC40CA">
        <w:rPr>
          <w:sz w:val="24"/>
          <w:szCs w:val="24"/>
        </w:rPr>
        <w:t>Have them talk about</w:t>
      </w:r>
      <w:r w:rsidRPr="00FC4ABA">
        <w:rPr>
          <w:sz w:val="24"/>
          <w:szCs w:val="24"/>
        </w:rPr>
        <w:t xml:space="preserve"> who they </w:t>
      </w:r>
      <w:r w:rsidR="00DC40CA">
        <w:rPr>
          <w:sz w:val="24"/>
          <w:szCs w:val="24"/>
        </w:rPr>
        <w:t>a</w:t>
      </w:r>
      <w:r w:rsidRPr="00FC4ABA">
        <w:rPr>
          <w:sz w:val="24"/>
          <w:szCs w:val="24"/>
        </w:rPr>
        <w:t>re and what made them important</w:t>
      </w:r>
      <w:r w:rsidR="00DC40CA">
        <w:rPr>
          <w:sz w:val="24"/>
          <w:szCs w:val="24"/>
        </w:rPr>
        <w:t xml:space="preserve"> in the story</w:t>
      </w:r>
      <w:r w:rsidRPr="00FC4ABA">
        <w:rPr>
          <w:sz w:val="24"/>
          <w:szCs w:val="24"/>
        </w:rPr>
        <w:t xml:space="preserve">. </w:t>
      </w:r>
      <w:r w:rsidR="003D636A">
        <w:rPr>
          <w:sz w:val="24"/>
          <w:szCs w:val="24"/>
        </w:rPr>
        <w:t xml:space="preserve"> </w:t>
      </w:r>
      <w:r w:rsidR="00584358" w:rsidRPr="00584358">
        <w:rPr>
          <w:i/>
          <w:sz w:val="24"/>
          <w:szCs w:val="24"/>
        </w:rPr>
        <w:t xml:space="preserve"> </w:t>
      </w:r>
      <w:r w:rsidR="00584358">
        <w:rPr>
          <w:i/>
          <w:sz w:val="24"/>
          <w:szCs w:val="24"/>
        </w:rPr>
        <w:t>This activity is particularly supportive of English Language Learners.</w:t>
      </w:r>
    </w:p>
    <w:p w14:paraId="47E29020" w14:textId="77F42862" w:rsidR="00E02C9A" w:rsidRPr="00584358" w:rsidRDefault="00E02C9A" w:rsidP="00584358">
      <w:pPr>
        <w:spacing w:after="0" w:line="360" w:lineRule="auto"/>
        <w:rPr>
          <w:rFonts w:asciiTheme="minorHAnsi" w:hAnsiTheme="minorHAnsi" w:cstheme="minorHAnsi"/>
          <w:sz w:val="24"/>
          <w:szCs w:val="24"/>
          <w:u w:val="single"/>
        </w:rPr>
      </w:pPr>
    </w:p>
    <w:p w14:paraId="59BFE594" w14:textId="77777777" w:rsidR="00FC4ABA" w:rsidRDefault="00FC4ABA" w:rsidP="00CA07EF">
      <w:pPr>
        <w:spacing w:after="0" w:line="360" w:lineRule="auto"/>
        <w:rPr>
          <w:rFonts w:asciiTheme="minorHAnsi" w:hAnsiTheme="minorHAnsi" w:cstheme="minorHAnsi"/>
          <w:sz w:val="32"/>
          <w:szCs w:val="32"/>
          <w:u w:val="single"/>
        </w:rPr>
      </w:pPr>
    </w:p>
    <w:p w14:paraId="31D74352" w14:textId="77777777" w:rsidR="005825A3" w:rsidRPr="0034005B"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2A3E717D" w14:textId="77777777" w:rsidR="0034005B" w:rsidRDefault="0034005B" w:rsidP="00CA07EF">
      <w:pPr>
        <w:spacing w:after="0" w:line="360" w:lineRule="auto"/>
        <w:rPr>
          <w:rFonts w:asciiTheme="minorHAnsi" w:hAnsiTheme="minorHAnsi" w:cstheme="minorHAnsi"/>
          <w:sz w:val="24"/>
          <w:szCs w:val="24"/>
        </w:rPr>
      </w:pPr>
      <w:r>
        <w:rPr>
          <w:rFonts w:asciiTheme="minorHAnsi" w:hAnsiTheme="minorHAnsi" w:cstheme="minorHAnsi"/>
          <w:sz w:val="24"/>
          <w:szCs w:val="24"/>
        </w:rPr>
        <w:t>Materials you will need:</w:t>
      </w:r>
    </w:p>
    <w:p w14:paraId="389493F0" w14:textId="77777777" w:rsidR="0034005B" w:rsidRPr="001862B5" w:rsidRDefault="0034005B" w:rsidP="0034005B">
      <w:pPr>
        <w:pStyle w:val="ListParagraph"/>
        <w:numPr>
          <w:ilvl w:val="0"/>
          <w:numId w:val="17"/>
        </w:numPr>
        <w:spacing w:after="0" w:line="360" w:lineRule="auto"/>
        <w:rPr>
          <w:rFonts w:asciiTheme="minorHAnsi" w:hAnsiTheme="minorHAnsi" w:cstheme="minorHAnsi"/>
          <w:sz w:val="24"/>
          <w:szCs w:val="24"/>
        </w:rPr>
      </w:pPr>
      <w:r w:rsidRPr="0034005B">
        <w:rPr>
          <w:rFonts w:asciiTheme="minorHAnsi" w:hAnsiTheme="minorHAnsi" w:cstheme="minorHAnsi"/>
          <w:sz w:val="24"/>
          <w:szCs w:val="24"/>
        </w:rPr>
        <w:t xml:space="preserve">1 copy of </w:t>
      </w:r>
      <w:r w:rsidRPr="00BD2FC7">
        <w:rPr>
          <w:rFonts w:asciiTheme="minorHAnsi" w:hAnsiTheme="minorHAnsi" w:cstheme="minorHAnsi"/>
          <w:i/>
          <w:sz w:val="24"/>
          <w:szCs w:val="24"/>
        </w:rPr>
        <w:t>Amazing Grace</w:t>
      </w:r>
      <w:r w:rsidRPr="001862B5">
        <w:rPr>
          <w:rFonts w:asciiTheme="minorHAnsi" w:hAnsiTheme="minorHAnsi" w:cstheme="minorHAnsi"/>
          <w:sz w:val="24"/>
          <w:szCs w:val="24"/>
        </w:rPr>
        <w:t xml:space="preserve"> </w:t>
      </w:r>
    </w:p>
    <w:p w14:paraId="36FC3BA0" w14:textId="77777777" w:rsidR="0034005B" w:rsidRDefault="00FC4ABA" w:rsidP="0034005B">
      <w:pPr>
        <w:pStyle w:val="ListParagraph"/>
        <w:numPr>
          <w:ilvl w:val="0"/>
          <w:numId w:val="17"/>
        </w:numPr>
        <w:spacing w:after="0" w:line="360" w:lineRule="auto"/>
        <w:rPr>
          <w:rFonts w:asciiTheme="minorHAnsi" w:hAnsiTheme="minorHAnsi" w:cstheme="minorHAnsi"/>
          <w:sz w:val="24"/>
          <w:szCs w:val="24"/>
        </w:rPr>
      </w:pPr>
      <w:r>
        <w:rPr>
          <w:rFonts w:asciiTheme="minorHAnsi" w:hAnsiTheme="minorHAnsi" w:cstheme="minorHAnsi"/>
          <w:sz w:val="24"/>
          <w:szCs w:val="24"/>
        </w:rPr>
        <w:t>G</w:t>
      </w:r>
      <w:r w:rsidR="0034005B" w:rsidRPr="0034005B">
        <w:rPr>
          <w:rFonts w:asciiTheme="minorHAnsi" w:hAnsiTheme="minorHAnsi" w:cstheme="minorHAnsi"/>
          <w:sz w:val="24"/>
          <w:szCs w:val="24"/>
        </w:rPr>
        <w:t>raphic o</w:t>
      </w:r>
      <w:r w:rsidR="0034005B">
        <w:rPr>
          <w:rFonts w:asciiTheme="minorHAnsi" w:hAnsiTheme="minorHAnsi" w:cstheme="minorHAnsi"/>
          <w:sz w:val="24"/>
          <w:szCs w:val="24"/>
        </w:rPr>
        <w:t>rganizer for each child</w:t>
      </w:r>
    </w:p>
    <w:p w14:paraId="05883003" w14:textId="77777777" w:rsidR="0034005B" w:rsidRPr="00BD2FC7" w:rsidRDefault="00AE13F0" w:rsidP="0034005B">
      <w:pPr>
        <w:pStyle w:val="ListParagraph"/>
        <w:numPr>
          <w:ilvl w:val="0"/>
          <w:numId w:val="17"/>
        </w:numPr>
        <w:spacing w:after="0" w:line="360" w:lineRule="auto"/>
        <w:rPr>
          <w:rFonts w:asciiTheme="minorHAnsi" w:hAnsiTheme="minorHAnsi" w:cstheme="minorHAnsi"/>
          <w:i/>
          <w:sz w:val="24"/>
          <w:szCs w:val="24"/>
        </w:rPr>
      </w:pPr>
      <w:r>
        <w:rPr>
          <w:rFonts w:asciiTheme="minorHAnsi" w:hAnsiTheme="minorHAnsi" w:cstheme="minorHAnsi"/>
          <w:sz w:val="24"/>
          <w:szCs w:val="24"/>
        </w:rPr>
        <w:t>F</w:t>
      </w:r>
      <w:r w:rsidR="0034005B">
        <w:rPr>
          <w:rFonts w:asciiTheme="minorHAnsi" w:hAnsiTheme="minorHAnsi" w:cstheme="minorHAnsi"/>
          <w:sz w:val="24"/>
          <w:szCs w:val="24"/>
        </w:rPr>
        <w:t xml:space="preserve">or </w:t>
      </w:r>
      <w:r>
        <w:rPr>
          <w:rFonts w:asciiTheme="minorHAnsi" w:hAnsiTheme="minorHAnsi" w:cstheme="minorHAnsi"/>
          <w:sz w:val="24"/>
          <w:szCs w:val="24"/>
        </w:rPr>
        <w:t xml:space="preserve">extension </w:t>
      </w:r>
      <w:r w:rsidR="00530279">
        <w:rPr>
          <w:rFonts w:asciiTheme="minorHAnsi" w:hAnsiTheme="minorHAnsi" w:cstheme="minorHAnsi"/>
          <w:sz w:val="24"/>
          <w:szCs w:val="24"/>
        </w:rPr>
        <w:t xml:space="preserve">and paired text lessons </w:t>
      </w:r>
      <w:r>
        <w:rPr>
          <w:rFonts w:asciiTheme="minorHAnsi" w:hAnsiTheme="minorHAnsi" w:cstheme="minorHAnsi"/>
          <w:sz w:val="24"/>
          <w:szCs w:val="24"/>
        </w:rPr>
        <w:t>only:</w:t>
      </w:r>
      <w:r w:rsidR="008F701C">
        <w:rPr>
          <w:rFonts w:asciiTheme="minorHAnsi" w:hAnsiTheme="minorHAnsi" w:cstheme="minorHAnsi"/>
          <w:sz w:val="24"/>
          <w:szCs w:val="24"/>
        </w:rPr>
        <w:t xml:space="preserve"> </w:t>
      </w:r>
      <w:r>
        <w:rPr>
          <w:rFonts w:asciiTheme="minorHAnsi" w:hAnsiTheme="minorHAnsi" w:cstheme="minorHAnsi"/>
          <w:sz w:val="24"/>
          <w:szCs w:val="24"/>
        </w:rPr>
        <w:t xml:space="preserve">1 copy of </w:t>
      </w:r>
      <w:r w:rsidR="008F701C" w:rsidRPr="00BD2FC7">
        <w:rPr>
          <w:rFonts w:asciiTheme="minorHAnsi" w:hAnsiTheme="minorHAnsi" w:cstheme="minorHAnsi"/>
          <w:i/>
          <w:sz w:val="24"/>
          <w:szCs w:val="24"/>
        </w:rPr>
        <w:t>When Marian Sang</w:t>
      </w:r>
    </w:p>
    <w:p w14:paraId="54A6901F" w14:textId="77777777" w:rsidR="008F701C" w:rsidRPr="00D531A0" w:rsidRDefault="008F701C" w:rsidP="00D531A0">
      <w:pPr>
        <w:spacing w:after="0" w:line="360" w:lineRule="auto"/>
        <w:ind w:left="360"/>
        <w:rPr>
          <w:rFonts w:asciiTheme="minorHAnsi" w:hAnsiTheme="minorHAnsi" w:cstheme="minorHAnsi"/>
          <w:b/>
          <w:i/>
          <w:sz w:val="24"/>
          <w:szCs w:val="24"/>
        </w:rPr>
      </w:pPr>
    </w:p>
    <w:p w14:paraId="14F3D579" w14:textId="77777777" w:rsidR="0034005B" w:rsidRPr="0034005B" w:rsidRDefault="0034005B" w:rsidP="0034005B">
      <w:pPr>
        <w:spacing w:after="0" w:line="360" w:lineRule="auto"/>
        <w:rPr>
          <w:rFonts w:asciiTheme="minorHAnsi" w:hAnsiTheme="minorHAnsi" w:cstheme="minorHAnsi"/>
          <w:sz w:val="24"/>
          <w:szCs w:val="24"/>
        </w:rPr>
        <w:sectPr w:rsidR="0034005B" w:rsidRPr="0034005B" w:rsidSect="00281467">
          <w:headerReference w:type="default" r:id="rId11"/>
          <w:footerReference w:type="default" r:id="rId12"/>
          <w:pgSz w:w="15840" w:h="12240" w:orient="landscape"/>
          <w:pgMar w:top="1440" w:right="1440" w:bottom="1440" w:left="1440" w:header="720" w:footer="720" w:gutter="0"/>
          <w:cols w:space="720"/>
          <w:docGrid w:linePitch="360"/>
        </w:sectPr>
      </w:pPr>
    </w:p>
    <w:p w14:paraId="69513F1F"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6CEF82FE"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3B813858"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3"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675B5B5D" w14:textId="77777777" w:rsidR="005825A3" w:rsidRPr="004E3662" w:rsidRDefault="005825A3" w:rsidP="005825A3">
      <w:pPr>
        <w:pStyle w:val="ListParagraph"/>
        <w:spacing w:after="0" w:line="240" w:lineRule="auto"/>
        <w:rPr>
          <w:b/>
          <w:sz w:val="24"/>
          <w:szCs w:val="24"/>
        </w:rPr>
      </w:pPr>
    </w:p>
    <w:p w14:paraId="36CCDEFE" w14:textId="77777777" w:rsidR="005825A3" w:rsidRPr="004E3662" w:rsidRDefault="00216B61"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2EA288A0" wp14:editId="2C601E38">
                <wp:simplePos x="0" y="0"/>
                <wp:positionH relativeFrom="column">
                  <wp:posOffset>2752725</wp:posOffset>
                </wp:positionH>
                <wp:positionV relativeFrom="paragraph">
                  <wp:posOffset>10795</wp:posOffset>
                </wp:positionV>
                <wp:extent cx="2867025" cy="952500"/>
                <wp:effectExtent l="0" t="0" r="3175" b="1270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44B0688E" w14:textId="77777777" w:rsidR="00785055" w:rsidRPr="007D3083" w:rsidRDefault="00785055"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3EA7F26B" w14:textId="77777777" w:rsidR="00785055" w:rsidRPr="007D3083" w:rsidRDefault="00785055"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4C0BBCC0" w14:textId="77777777" w:rsidR="00785055" w:rsidRPr="007D3083" w:rsidRDefault="00785055" w:rsidP="005825A3">
                            <w:pPr>
                              <w:spacing w:after="0" w:line="240" w:lineRule="auto"/>
                              <w:ind w:firstLine="720"/>
                              <w:rPr>
                                <w:sz w:val="20"/>
                                <w:szCs w:val="20"/>
                              </w:rPr>
                            </w:pPr>
                            <w:r w:rsidRPr="007D3083">
                              <w:rPr>
                                <w:sz w:val="20"/>
                                <w:szCs w:val="20"/>
                              </w:rPr>
                              <w:t>4-5 band</w:t>
                            </w:r>
                            <w:r w:rsidRPr="007D3083">
                              <w:rPr>
                                <w:sz w:val="20"/>
                                <w:szCs w:val="20"/>
                              </w:rPr>
                              <w:tab/>
                              <w:t>740-1010L</w:t>
                            </w:r>
                          </w:p>
                          <w:p w14:paraId="7954EF55" w14:textId="77777777" w:rsidR="00785055" w:rsidRDefault="00785055"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A288A0"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MwHd/RwCAAAcBAAADgAAAAAAAAAAAAAAAAAuAgAAZHJzL2Uyb0RvYy54bWxQSwECLQAU&#10;AAYACAAAACEAyV8nPNwAAAAJAQAADwAAAAAAAAAAAAAAAAB2BAAAZHJzL2Rvd25yZXYueG1sUEsF&#10;BgAAAAAEAAQA8wAAAH8FAAAAAA==&#10;" stroked="f">
                <v:textbox>
                  <w:txbxContent>
                    <w:p w14:paraId="44B0688E" w14:textId="77777777" w:rsidR="00785055" w:rsidRPr="007D3083" w:rsidRDefault="00785055"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3EA7F26B" w14:textId="77777777" w:rsidR="00785055" w:rsidRPr="007D3083" w:rsidRDefault="00785055"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4C0BBCC0" w14:textId="77777777" w:rsidR="00785055" w:rsidRPr="007D3083" w:rsidRDefault="00785055" w:rsidP="005825A3">
                      <w:pPr>
                        <w:spacing w:after="0" w:line="240" w:lineRule="auto"/>
                        <w:ind w:firstLine="720"/>
                        <w:rPr>
                          <w:sz w:val="20"/>
                          <w:szCs w:val="20"/>
                        </w:rPr>
                      </w:pPr>
                      <w:r w:rsidRPr="007D3083">
                        <w:rPr>
                          <w:sz w:val="20"/>
                          <w:szCs w:val="20"/>
                        </w:rPr>
                        <w:t>4-5 band</w:t>
                      </w:r>
                      <w:r w:rsidRPr="007D3083">
                        <w:rPr>
                          <w:sz w:val="20"/>
                          <w:szCs w:val="20"/>
                        </w:rPr>
                        <w:tab/>
                        <w:t>740-1010L</w:t>
                      </w:r>
                    </w:p>
                    <w:p w14:paraId="7954EF55" w14:textId="77777777" w:rsidR="00785055" w:rsidRDefault="00785055"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7E7417BE" wp14:editId="46BFC637">
                <wp:simplePos x="0" y="0"/>
                <wp:positionH relativeFrom="column">
                  <wp:posOffset>933450</wp:posOffset>
                </wp:positionH>
                <wp:positionV relativeFrom="paragraph">
                  <wp:posOffset>11430</wp:posOffset>
                </wp:positionV>
                <wp:extent cx="1038225" cy="828675"/>
                <wp:effectExtent l="0" t="0" r="28575" b="349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0DD9AFF8" w14:textId="77777777" w:rsidR="00785055" w:rsidRDefault="00785055" w:rsidP="00344FD2">
                            <w:r>
                              <w:t xml:space="preserve"> </w:t>
                            </w:r>
                          </w:p>
                          <w:p w14:paraId="734077AF" w14:textId="77777777" w:rsidR="00785055" w:rsidRDefault="00785055" w:rsidP="005825A3">
                            <w:pPr>
                              <w:jc w:val="center"/>
                            </w:pPr>
                            <w:r>
                              <w:t>Lexile: 680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7417BE"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0DD9AFF8" w14:textId="77777777" w:rsidR="00785055" w:rsidRDefault="00785055" w:rsidP="00344FD2">
                      <w:r>
                        <w:t xml:space="preserve"> </w:t>
                      </w:r>
                    </w:p>
                    <w:p w14:paraId="734077AF" w14:textId="77777777" w:rsidR="00785055" w:rsidRDefault="00785055" w:rsidP="005825A3">
                      <w:pPr>
                        <w:jc w:val="center"/>
                      </w:pPr>
                      <w:r>
                        <w:t>Lexile: 680</w:t>
                      </w:r>
                    </w:p>
                  </w:txbxContent>
                </v:textbox>
              </v:shape>
            </w:pict>
          </mc:Fallback>
        </mc:AlternateContent>
      </w:r>
      <w:r w:rsidR="005825A3" w:rsidRPr="004E3662">
        <w:rPr>
          <w:sz w:val="24"/>
          <w:szCs w:val="24"/>
        </w:rPr>
        <w:tab/>
      </w:r>
    </w:p>
    <w:p w14:paraId="6C9398CD" w14:textId="77777777" w:rsidR="005825A3" w:rsidRPr="004E3662" w:rsidRDefault="005825A3" w:rsidP="005825A3">
      <w:pPr>
        <w:rPr>
          <w:sz w:val="24"/>
          <w:szCs w:val="24"/>
        </w:rPr>
      </w:pPr>
    </w:p>
    <w:p w14:paraId="7559EB34" w14:textId="77777777" w:rsidR="005825A3" w:rsidRPr="004E3662" w:rsidRDefault="005825A3" w:rsidP="005825A3">
      <w:pPr>
        <w:spacing w:after="0"/>
        <w:rPr>
          <w:sz w:val="24"/>
          <w:szCs w:val="24"/>
        </w:rPr>
      </w:pPr>
    </w:p>
    <w:p w14:paraId="15A1181D" w14:textId="77777777" w:rsidR="005825A3" w:rsidRPr="004E3662" w:rsidRDefault="005825A3" w:rsidP="005825A3">
      <w:pPr>
        <w:spacing w:after="0" w:line="240" w:lineRule="auto"/>
        <w:ind w:firstLine="720"/>
        <w:rPr>
          <w:sz w:val="24"/>
          <w:szCs w:val="24"/>
        </w:rPr>
      </w:pPr>
    </w:p>
    <w:p w14:paraId="6026CB81"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4B59EBD4" w14:textId="77777777" w:rsidR="005825A3" w:rsidRPr="004E3662"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53B9074B" w14:textId="4BFC788D" w:rsidR="005825A3" w:rsidRPr="004E3662" w:rsidRDefault="00216B61"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59263" behindDoc="0" locked="0" layoutInCell="1" allowOverlap="1" wp14:anchorId="50C91AD1" wp14:editId="3F18F1B3">
                <wp:simplePos x="0" y="0"/>
                <wp:positionH relativeFrom="column">
                  <wp:posOffset>1272540</wp:posOffset>
                </wp:positionH>
                <wp:positionV relativeFrom="paragraph">
                  <wp:posOffset>118110</wp:posOffset>
                </wp:positionV>
                <wp:extent cx="7155815" cy="3136900"/>
                <wp:effectExtent l="0" t="0" r="32385" b="381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5"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9"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A64C84F" id="Group 7" o:spid="_x0000_s1026" style="position:absolute;margin-left:100.2pt;margin-top:9.3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" strokecolor="black [3040]"/>
              </v:group>
            </w:pict>
          </mc:Fallback>
        </mc:AlternateContent>
      </w:r>
    </w:p>
    <w:p w14:paraId="7C59BBEF" w14:textId="2FA9A113" w:rsidR="005825A3" w:rsidRPr="004E3662" w:rsidRDefault="00281467"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4623FEED" wp14:editId="3A9B2325">
                <wp:simplePos x="0" y="0"/>
                <wp:positionH relativeFrom="column">
                  <wp:posOffset>1304925</wp:posOffset>
                </wp:positionH>
                <wp:positionV relativeFrom="paragraph">
                  <wp:posOffset>13970</wp:posOffset>
                </wp:positionV>
                <wp:extent cx="7157720" cy="2876552"/>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2876552"/>
                          <a:chOff x="0" y="0"/>
                          <a:chExt cx="7157587" cy="2876335"/>
                        </a:xfrm>
                      </wpg:grpSpPr>
                      <wps:wsp>
                        <wps:cNvPr id="10" name="Text Box 2"/>
                        <wps:cNvSpPr txBox="1">
                          <a:spLocks noChangeArrowheads="1"/>
                        </wps:cNvSpPr>
                        <wps:spPr bwMode="auto">
                          <a:xfrm>
                            <a:off x="0" y="10633"/>
                            <a:ext cx="3573780" cy="1141806"/>
                          </a:xfrm>
                          <a:prstGeom prst="rect">
                            <a:avLst/>
                          </a:prstGeom>
                          <a:noFill/>
                          <a:ln w="9525">
                            <a:noFill/>
                            <a:miter lim="800000"/>
                            <a:headEnd/>
                            <a:tailEnd/>
                          </a:ln>
                        </wps:spPr>
                        <wps:txbx>
                          <w:txbxContent>
                            <w:p w14:paraId="29980532" w14:textId="77777777" w:rsidR="00785055" w:rsidRPr="004348C4" w:rsidRDefault="00785055" w:rsidP="00F11C8D">
                              <w:pPr>
                                <w:ind w:firstLine="720"/>
                              </w:pPr>
                              <w:r>
                                <w:t xml:space="preserve">The story has an overall message of determination through hard work and perseverance.  </w:t>
                              </w:r>
                            </w:p>
                          </w:txbxContent>
                        </wps:txbx>
                        <wps:bodyPr rot="0" vert="horz" wrap="square" lIns="91440" tIns="45720" rIns="91440" bIns="45720" anchor="t" anchorCtr="0">
                          <a:noAutofit/>
                        </wps:bodyPr>
                      </wps:wsp>
                      <wps:wsp>
                        <wps:cNvPr id="11"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147149D7" w14:textId="77777777" w:rsidR="00785055" w:rsidRPr="004348C4" w:rsidRDefault="00785055" w:rsidP="00F11C8D">
                              <w:r>
                                <w:t xml:space="preserve">A fictional text written as a narrative in third person about a girl, Grace, with a creative imagination who sets a goal to be Peter Pan in a school play.  </w:t>
                              </w:r>
                            </w:p>
                          </w:txbxContent>
                        </wps:txbx>
                        <wps:bodyPr rot="0" vert="horz" wrap="square" lIns="91440" tIns="45720" rIns="91440" bIns="45720" anchor="t" anchorCtr="0">
                          <a:noAutofit/>
                        </wps:bodyPr>
                      </wps:wsp>
                      <wps:wsp>
                        <wps:cNvPr id="12" name="Text Box 2"/>
                        <wps:cNvSpPr txBox="1">
                          <a:spLocks noChangeArrowheads="1"/>
                        </wps:cNvSpPr>
                        <wps:spPr bwMode="auto">
                          <a:xfrm>
                            <a:off x="0" y="1809615"/>
                            <a:ext cx="3574856" cy="1066720"/>
                          </a:xfrm>
                          <a:prstGeom prst="rect">
                            <a:avLst/>
                          </a:prstGeom>
                          <a:noFill/>
                          <a:ln w="9525">
                            <a:noFill/>
                            <a:miter lim="800000"/>
                            <a:headEnd/>
                            <a:tailEnd/>
                          </a:ln>
                        </wps:spPr>
                        <wps:txbx>
                          <w:txbxContent>
                            <w:p w14:paraId="4FC2CC8C" w14:textId="77777777" w:rsidR="00785055" w:rsidRDefault="00785055" w:rsidP="00F11C8D">
                              <w:pPr>
                                <w:ind w:firstLine="720"/>
                              </w:pPr>
                            </w:p>
                            <w:p w14:paraId="7F2DE5FB" w14:textId="77777777" w:rsidR="00785055" w:rsidRPr="004348C4" w:rsidRDefault="00785055" w:rsidP="00F11C8D">
                              <w:pPr>
                                <w:ind w:firstLine="720"/>
                              </w:pPr>
                              <w:r>
                                <w:t>Language is pretty clear and straight forward to understand.</w:t>
                              </w:r>
                            </w:p>
                          </w:txbxContent>
                        </wps:txbx>
                        <wps:bodyPr rot="0" vert="horz" wrap="square" lIns="91440" tIns="45720" rIns="91440" bIns="45720" anchor="t" anchorCtr="0">
                          <a:noAutofit/>
                        </wps:bodyPr>
                      </wps:wsp>
                      <wps:wsp>
                        <wps:cNvPr id="16" name="Text Box 2"/>
                        <wps:cNvSpPr txBox="1">
                          <a:spLocks noChangeArrowheads="1"/>
                        </wps:cNvSpPr>
                        <wps:spPr bwMode="auto">
                          <a:xfrm>
                            <a:off x="3583172" y="1594884"/>
                            <a:ext cx="3574415" cy="1281451"/>
                          </a:xfrm>
                          <a:prstGeom prst="rect">
                            <a:avLst/>
                          </a:prstGeom>
                          <a:noFill/>
                          <a:ln w="9525">
                            <a:noFill/>
                            <a:miter lim="800000"/>
                            <a:headEnd/>
                            <a:tailEnd/>
                          </a:ln>
                        </wps:spPr>
                        <wps:txbx>
                          <w:txbxContent>
                            <w:p w14:paraId="16D28A21" w14:textId="77777777" w:rsidR="00785055" w:rsidRDefault="00785055" w:rsidP="00F11C8D"/>
                            <w:p w14:paraId="2609D9F9" w14:textId="77777777" w:rsidR="00785055" w:rsidRPr="004348C4" w:rsidRDefault="00785055" w:rsidP="00F11C8D">
                              <w:r>
                                <w:t xml:space="preserve">In order to gain the full meaning of the text, students will need to know who certain characters are in the story…Joan of Arc, Anansi the Spider, </w:t>
                              </w:r>
                              <w:bookmarkStart w:id="2" w:name="_GoBack"/>
                              <w:r>
                                <w:t>Hiawatha</w:t>
                              </w:r>
                              <w:bookmarkEnd w:id="2"/>
                              <w:r>
                                <w:t xml:space="preserve">, Mowgli, etc. </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623FEED" id="Group 15" o:spid="_x0000_s1028" style="position:absolute;left:0;text-align:left;margin-left:102.75pt;margin-top:1.1pt;width:563.6pt;height:226.5pt;z-index:251673600" coordsize="71575,2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">
                <v:shape id="_x0000_s1029" type="#_x0000_t202" style="position:absolute;top:106;width:35737;height:11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29980532" w14:textId="77777777" w:rsidR="00785055" w:rsidRPr="004348C4" w:rsidRDefault="00785055" w:rsidP="00F11C8D">
                        <w:pPr>
                          <w:ind w:firstLine="720"/>
                        </w:pPr>
                        <w:r>
                          <w:t xml:space="preserve">The story has an overall message of determination through hard work and perseverance.  </w:t>
                        </w:r>
                      </w:p>
                    </w:txbxContent>
                  </v:textbox>
                </v:shape>
                <v:shape 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147149D7" w14:textId="77777777" w:rsidR="00785055" w:rsidRPr="004348C4" w:rsidRDefault="00785055" w:rsidP="00F11C8D">
                        <w:r>
                          <w:t xml:space="preserve">A fictional text written as a narrative in third person about a girl, Grace, with a creative imagination who sets a goal to be Peter Pan in a school play.  </w:t>
                        </w:r>
                      </w:p>
                    </w:txbxContent>
                  </v:textbox>
                </v:shape>
                <v:shape id="_x0000_s1031" type="#_x0000_t202" style="position:absolute;top:18096;width:35748;height:10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4FC2CC8C" w14:textId="77777777" w:rsidR="00785055" w:rsidRDefault="00785055" w:rsidP="00F11C8D">
                        <w:pPr>
                          <w:ind w:firstLine="720"/>
                        </w:pPr>
                      </w:p>
                      <w:p w14:paraId="7F2DE5FB" w14:textId="77777777" w:rsidR="00785055" w:rsidRPr="004348C4" w:rsidRDefault="00785055" w:rsidP="00F11C8D">
                        <w:pPr>
                          <w:ind w:firstLine="720"/>
                        </w:pPr>
                        <w:r>
                          <w:t>Language is pretty clear and straight forward to understand.</w:t>
                        </w:r>
                      </w:p>
                    </w:txbxContent>
                  </v:textbox>
                </v:shape>
                <v:shape id="_x0000_s1032" type="#_x0000_t202" style="position:absolute;left:35831;top:15948;width:35744;height:12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16D28A21" w14:textId="77777777" w:rsidR="00785055" w:rsidRDefault="00785055" w:rsidP="00F11C8D"/>
                      <w:p w14:paraId="2609D9F9" w14:textId="77777777" w:rsidR="00785055" w:rsidRPr="004348C4" w:rsidRDefault="00785055" w:rsidP="00F11C8D">
                        <w:r>
                          <w:t xml:space="preserve">In order to gain the full meaning of the text, students will need to know who certain characters are in the story…Joan of Arc, Anansi the Spider, Hiawatha, Mowgli, etc. </w:t>
                        </w:r>
                      </w:p>
                    </w:txbxContent>
                  </v:textbox>
                </v:shape>
              </v:group>
            </w:pict>
          </mc:Fallback>
        </mc:AlternateContent>
      </w:r>
    </w:p>
    <w:p w14:paraId="198BAB0D" w14:textId="77777777" w:rsidR="005825A3" w:rsidRPr="004E3662" w:rsidRDefault="005825A3" w:rsidP="005825A3">
      <w:pPr>
        <w:spacing w:after="0" w:line="240" w:lineRule="auto"/>
        <w:ind w:left="720"/>
        <w:rPr>
          <w:sz w:val="24"/>
          <w:szCs w:val="24"/>
        </w:rPr>
      </w:pPr>
    </w:p>
    <w:p w14:paraId="1E2DC281" w14:textId="77777777" w:rsidR="005825A3" w:rsidRPr="004E3662" w:rsidRDefault="005825A3" w:rsidP="005825A3">
      <w:pPr>
        <w:spacing w:after="0" w:line="240" w:lineRule="auto"/>
        <w:ind w:left="720"/>
        <w:rPr>
          <w:sz w:val="24"/>
          <w:szCs w:val="24"/>
        </w:rPr>
      </w:pPr>
    </w:p>
    <w:p w14:paraId="5C8B8BDA" w14:textId="77777777" w:rsidR="005825A3" w:rsidRPr="004E3662" w:rsidRDefault="005825A3" w:rsidP="005825A3">
      <w:pPr>
        <w:spacing w:after="0" w:line="240" w:lineRule="auto"/>
        <w:ind w:left="720"/>
        <w:rPr>
          <w:sz w:val="24"/>
          <w:szCs w:val="24"/>
        </w:rPr>
      </w:pPr>
    </w:p>
    <w:p w14:paraId="708124DA" w14:textId="77777777" w:rsidR="005825A3" w:rsidRPr="004E3662" w:rsidRDefault="005825A3" w:rsidP="005825A3">
      <w:pPr>
        <w:spacing w:after="0" w:line="240" w:lineRule="auto"/>
        <w:ind w:left="720"/>
        <w:rPr>
          <w:sz w:val="24"/>
          <w:szCs w:val="24"/>
        </w:rPr>
      </w:pPr>
    </w:p>
    <w:p w14:paraId="256FA64C" w14:textId="77777777" w:rsidR="005825A3" w:rsidRPr="004E3662" w:rsidRDefault="005825A3" w:rsidP="005825A3">
      <w:pPr>
        <w:spacing w:after="0" w:line="240" w:lineRule="auto"/>
        <w:ind w:left="720"/>
        <w:rPr>
          <w:sz w:val="24"/>
          <w:szCs w:val="24"/>
        </w:rPr>
      </w:pPr>
    </w:p>
    <w:p w14:paraId="474B890D" w14:textId="6C0B915B" w:rsidR="005825A3" w:rsidRPr="004E3662" w:rsidRDefault="00281467"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14:anchorId="538A0711" wp14:editId="4B2496DC">
                <wp:simplePos x="0" y="0"/>
                <wp:positionH relativeFrom="column">
                  <wp:posOffset>3380105</wp:posOffset>
                </wp:positionH>
                <wp:positionV relativeFrom="paragraph">
                  <wp:posOffset>22860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767E2F4C" w14:textId="77777777" w:rsidR="00785055" w:rsidRPr="009E0473" w:rsidRDefault="00785055"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8A0711" id="Text Box 12" o:spid="_x0000_s1033" type="#_x0000_t202" style="position:absolute;left:0;text-align:left;margin-left:266.15pt;margin-top:1.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" filled="f" stroked="f">
                <v:textbox>
                  <w:txbxContent>
                    <w:p w14:paraId="767E2F4C" w14:textId="77777777" w:rsidR="00785055" w:rsidRPr="009E0473" w:rsidRDefault="00785055" w:rsidP="005825A3">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14:anchorId="70037BBE" wp14:editId="41F08E42">
                <wp:simplePos x="0" y="0"/>
                <wp:positionH relativeFrom="column">
                  <wp:posOffset>4993640</wp:posOffset>
                </wp:positionH>
                <wp:positionV relativeFrom="paragraph">
                  <wp:posOffset>24008</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5520D411" w14:textId="77777777" w:rsidR="00785055" w:rsidRPr="009E0473" w:rsidRDefault="00785055"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037BBE" id="Text Box 13" o:spid="_x0000_s1034" type="#_x0000_t202" style="position:absolute;left:0;text-align:left;margin-left:393.2pt;margin-top:1.9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" filled="f" stroked="f">
                <v:textbox>
                  <w:txbxContent>
                    <w:p w14:paraId="5520D411" w14:textId="77777777" w:rsidR="00785055" w:rsidRPr="009E0473" w:rsidRDefault="00785055" w:rsidP="005825A3">
                      <w:pPr>
                        <w:rPr>
                          <w:b/>
                          <w:sz w:val="24"/>
                          <w:szCs w:val="24"/>
                        </w:rPr>
                      </w:pPr>
                      <w:r w:rsidRPr="009E0473">
                        <w:rPr>
                          <w:b/>
                          <w:sz w:val="24"/>
                          <w:szCs w:val="24"/>
                        </w:rPr>
                        <w:t>Structure</w:t>
                      </w:r>
                    </w:p>
                  </w:txbxContent>
                </v:textbox>
              </v:shape>
            </w:pict>
          </mc:Fallback>
        </mc:AlternateContent>
      </w:r>
    </w:p>
    <w:p w14:paraId="37D59097" w14:textId="77777777" w:rsidR="005825A3" w:rsidRPr="004E3662" w:rsidRDefault="005825A3" w:rsidP="005825A3">
      <w:pPr>
        <w:spacing w:after="0" w:line="240" w:lineRule="auto"/>
        <w:ind w:left="720"/>
        <w:rPr>
          <w:sz w:val="24"/>
          <w:szCs w:val="24"/>
        </w:rPr>
      </w:pPr>
    </w:p>
    <w:p w14:paraId="1718B4AB" w14:textId="71C241B4" w:rsidR="005825A3" w:rsidRPr="004E3662" w:rsidRDefault="00281467"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14:anchorId="6AA70AD1" wp14:editId="26FE07F0">
                <wp:simplePos x="0" y="0"/>
                <wp:positionH relativeFrom="column">
                  <wp:posOffset>3879215</wp:posOffset>
                </wp:positionH>
                <wp:positionV relativeFrom="paragraph">
                  <wp:posOffset>38100</wp:posOffset>
                </wp:positionV>
                <wp:extent cx="904875" cy="371475"/>
                <wp:effectExtent l="0" t="0" r="0" b="9525"/>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78F702E8" w14:textId="77777777" w:rsidR="00785055" w:rsidRPr="009E0473" w:rsidRDefault="00785055"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A70AD1" id="Text Box 14" o:spid="_x0000_s1035" type="#_x0000_t202" style="position:absolute;left:0;text-align:left;margin-left:305.45pt;margin-top:3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osu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" filled="f" stroked="f">
                <v:textbox>
                  <w:txbxContent>
                    <w:p w14:paraId="78F702E8" w14:textId="77777777" w:rsidR="00785055" w:rsidRPr="009E0473" w:rsidRDefault="00785055"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0F1ABEA0" wp14:editId="1E6D41AC">
                <wp:simplePos x="0" y="0"/>
                <wp:positionH relativeFrom="column">
                  <wp:posOffset>4942205</wp:posOffset>
                </wp:positionH>
                <wp:positionV relativeFrom="paragraph">
                  <wp:posOffset>17023</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641F2DB2" w14:textId="77777777" w:rsidR="00785055" w:rsidRPr="009E0473" w:rsidRDefault="00785055"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1ABEA0" id="Text Box 3" o:spid="_x0000_s1036" type="#_x0000_t202" style="position:absolute;left:0;text-align:left;margin-left:389.15pt;margin-top:1.3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" filled="f" stroked="f">
                <v:textbox>
                  <w:txbxContent>
                    <w:p w14:paraId="641F2DB2" w14:textId="77777777" w:rsidR="00785055" w:rsidRPr="009E0473" w:rsidRDefault="00785055" w:rsidP="005825A3">
                      <w:pPr>
                        <w:rPr>
                          <w:b/>
                          <w:sz w:val="24"/>
                        </w:rPr>
                      </w:pPr>
                      <w:r w:rsidRPr="009E0473">
                        <w:rPr>
                          <w:b/>
                          <w:sz w:val="24"/>
                        </w:rPr>
                        <w:t>Knowledge Demands</w:t>
                      </w:r>
                    </w:p>
                  </w:txbxContent>
                </v:textbox>
              </v:shape>
            </w:pict>
          </mc:Fallback>
        </mc:AlternateContent>
      </w:r>
    </w:p>
    <w:p w14:paraId="29D7C65C" w14:textId="77777777" w:rsidR="005825A3" w:rsidRPr="004E3662" w:rsidRDefault="005825A3" w:rsidP="005825A3">
      <w:pPr>
        <w:spacing w:after="0" w:line="240" w:lineRule="auto"/>
        <w:ind w:left="720"/>
        <w:rPr>
          <w:sz w:val="24"/>
          <w:szCs w:val="24"/>
        </w:rPr>
      </w:pPr>
    </w:p>
    <w:p w14:paraId="55E180C7" w14:textId="77777777" w:rsidR="005825A3" w:rsidRPr="004E3662" w:rsidRDefault="005825A3" w:rsidP="005825A3">
      <w:pPr>
        <w:spacing w:after="0" w:line="240" w:lineRule="auto"/>
        <w:ind w:left="720"/>
        <w:rPr>
          <w:sz w:val="24"/>
          <w:szCs w:val="24"/>
        </w:rPr>
      </w:pPr>
    </w:p>
    <w:p w14:paraId="47162577" w14:textId="77777777" w:rsidR="005825A3" w:rsidRPr="004E3662" w:rsidRDefault="005825A3" w:rsidP="005825A3">
      <w:pPr>
        <w:spacing w:after="0" w:line="240" w:lineRule="auto"/>
        <w:ind w:left="720"/>
        <w:rPr>
          <w:sz w:val="24"/>
          <w:szCs w:val="24"/>
        </w:rPr>
      </w:pPr>
    </w:p>
    <w:p w14:paraId="37A81189" w14:textId="77777777" w:rsidR="005825A3" w:rsidRPr="004E3662" w:rsidRDefault="005825A3" w:rsidP="005825A3">
      <w:pPr>
        <w:spacing w:after="0" w:line="240" w:lineRule="auto"/>
        <w:ind w:left="720"/>
        <w:rPr>
          <w:sz w:val="24"/>
          <w:szCs w:val="24"/>
        </w:rPr>
      </w:pPr>
    </w:p>
    <w:p w14:paraId="45B57D4D" w14:textId="77777777" w:rsidR="005825A3" w:rsidRPr="004E3662" w:rsidRDefault="005825A3" w:rsidP="005825A3">
      <w:pPr>
        <w:spacing w:after="0" w:line="240" w:lineRule="auto"/>
        <w:ind w:left="720"/>
        <w:rPr>
          <w:sz w:val="24"/>
          <w:szCs w:val="24"/>
        </w:rPr>
      </w:pPr>
    </w:p>
    <w:p w14:paraId="5E94C637" w14:textId="77777777" w:rsidR="005825A3" w:rsidRPr="004E3662" w:rsidRDefault="005825A3" w:rsidP="005825A3">
      <w:pPr>
        <w:spacing w:after="0" w:line="240" w:lineRule="auto"/>
        <w:ind w:left="720"/>
        <w:rPr>
          <w:sz w:val="24"/>
          <w:szCs w:val="24"/>
        </w:rPr>
      </w:pPr>
    </w:p>
    <w:p w14:paraId="0C85249E" w14:textId="77777777" w:rsidR="005825A3" w:rsidRPr="004E3662" w:rsidRDefault="005825A3" w:rsidP="005825A3">
      <w:pPr>
        <w:spacing w:after="0" w:line="240" w:lineRule="auto"/>
        <w:ind w:left="720"/>
        <w:rPr>
          <w:sz w:val="24"/>
          <w:szCs w:val="24"/>
        </w:rPr>
      </w:pPr>
    </w:p>
    <w:p w14:paraId="5F36A019" w14:textId="77777777" w:rsidR="00281467" w:rsidRDefault="00281467" w:rsidP="00281467">
      <w:pPr>
        <w:pStyle w:val="Footer"/>
        <w:rPr>
          <w:sz w:val="18"/>
          <w:szCs w:val="18"/>
        </w:rPr>
      </w:pPr>
    </w:p>
    <w:p w14:paraId="60924BAC" w14:textId="40823BA3" w:rsidR="00281467" w:rsidRPr="004E3662" w:rsidRDefault="00281467" w:rsidP="00281467">
      <w:pPr>
        <w:pStyle w:val="Footer"/>
        <w:ind w:left="2250" w:hanging="90"/>
        <w:rPr>
          <w:sz w:val="18"/>
          <w:szCs w:val="18"/>
        </w:rPr>
      </w:pPr>
      <w:r w:rsidRPr="004E3662">
        <w:rPr>
          <w:sz w:val="18"/>
          <w:szCs w:val="18"/>
        </w:rPr>
        <w:t>*For more information on the qualitative dimensions of text complexity, visit</w:t>
      </w:r>
      <w:r w:rsidRPr="00DD1885">
        <w:t xml:space="preserve"> </w:t>
      </w:r>
      <w:hyperlink r:id="rId14" w:history="1">
        <w:r w:rsidRPr="0041303A">
          <w:rPr>
            <w:rStyle w:val="Hyperlink"/>
            <w:sz w:val="18"/>
            <w:szCs w:val="18"/>
          </w:rPr>
          <w:t>http://www.achievethecore.org/content/upload/Companion_to_Qualitative_Scale_Features_Explained.pdf</w:t>
        </w:r>
      </w:hyperlink>
    </w:p>
    <w:p w14:paraId="6ADA85CE" w14:textId="4FD423F1" w:rsidR="005825A3" w:rsidRDefault="005825A3" w:rsidP="00281467">
      <w:pPr>
        <w:pStyle w:val="ListParagraph"/>
        <w:spacing w:after="0" w:line="240" w:lineRule="auto"/>
        <w:ind w:firstLine="1620"/>
        <w:jc w:val="center"/>
        <w:rPr>
          <w:b/>
          <w:sz w:val="24"/>
          <w:szCs w:val="24"/>
        </w:rPr>
      </w:pPr>
    </w:p>
    <w:p w14:paraId="1873B8A8" w14:textId="77777777" w:rsidR="00281467" w:rsidRPr="004E3662" w:rsidRDefault="00281467" w:rsidP="005825A3">
      <w:pPr>
        <w:pStyle w:val="ListParagraph"/>
        <w:spacing w:after="0" w:line="240" w:lineRule="auto"/>
        <w:rPr>
          <w:b/>
          <w:sz w:val="24"/>
          <w:szCs w:val="24"/>
        </w:rPr>
      </w:pPr>
    </w:p>
    <w:p w14:paraId="5C4C29D1"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70ED2C09" w14:textId="77777777" w:rsidR="005825A3" w:rsidRPr="004E3662"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55BF51CD" w14:textId="77777777" w:rsidR="005825A3" w:rsidRPr="004E3662" w:rsidRDefault="005825A3" w:rsidP="005825A3">
      <w:pPr>
        <w:spacing w:after="0" w:line="240" w:lineRule="auto"/>
        <w:ind w:firstLine="720"/>
        <w:rPr>
          <w:sz w:val="24"/>
          <w:szCs w:val="24"/>
        </w:rPr>
      </w:pPr>
    </w:p>
    <w:p w14:paraId="27B1FB1E" w14:textId="77777777" w:rsidR="005825A3" w:rsidRPr="004E3662" w:rsidRDefault="00D531A0" w:rsidP="00530279">
      <w:pPr>
        <w:spacing w:after="0" w:line="240" w:lineRule="auto"/>
        <w:ind w:left="720"/>
        <w:rPr>
          <w:sz w:val="24"/>
          <w:szCs w:val="24"/>
        </w:rPr>
      </w:pPr>
      <w:r>
        <w:rPr>
          <w:sz w:val="24"/>
          <w:szCs w:val="24"/>
        </w:rPr>
        <w:t>Students might struggle with h</w:t>
      </w:r>
      <w:r w:rsidR="00F92CA1">
        <w:rPr>
          <w:sz w:val="24"/>
          <w:szCs w:val="24"/>
        </w:rPr>
        <w:t>aving background knowledge of some characters that Grace pretends to be</w:t>
      </w:r>
      <w:r>
        <w:rPr>
          <w:sz w:val="24"/>
          <w:szCs w:val="24"/>
        </w:rPr>
        <w:t>; therefore, the teacher may need</w:t>
      </w:r>
      <w:r w:rsidR="00F92CA1">
        <w:rPr>
          <w:sz w:val="24"/>
          <w:szCs w:val="24"/>
        </w:rPr>
        <w:t xml:space="preserve"> to </w:t>
      </w:r>
      <w:r w:rsidR="00530279">
        <w:rPr>
          <w:sz w:val="24"/>
          <w:szCs w:val="24"/>
        </w:rPr>
        <w:t>provide additional supports for students if they are not able to pull from the illustrations’ support regarding these characters.</w:t>
      </w:r>
    </w:p>
    <w:p w14:paraId="71FB78F9" w14:textId="77777777" w:rsidR="0041303A" w:rsidRDefault="0041303A" w:rsidP="005825A3">
      <w:pPr>
        <w:spacing w:after="0" w:line="240" w:lineRule="auto"/>
        <w:ind w:firstLine="720"/>
        <w:rPr>
          <w:sz w:val="24"/>
          <w:szCs w:val="24"/>
        </w:rPr>
      </w:pPr>
    </w:p>
    <w:p w14:paraId="575CE8CF"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225C2CE3" w14:textId="77777777" w:rsidR="009E0473" w:rsidRDefault="00F92CA1" w:rsidP="005825A3">
      <w:pPr>
        <w:spacing w:after="0" w:line="240" w:lineRule="auto"/>
        <w:ind w:firstLine="720"/>
        <w:rPr>
          <w:sz w:val="24"/>
          <w:szCs w:val="24"/>
        </w:rPr>
      </w:pPr>
      <w:r>
        <w:rPr>
          <w:sz w:val="24"/>
          <w:szCs w:val="24"/>
        </w:rPr>
        <w:t xml:space="preserve">Learning about different types of people in history and how the attribute of determination sometimes gets you what you want. </w:t>
      </w:r>
    </w:p>
    <w:p w14:paraId="4532B238" w14:textId="77777777" w:rsidR="009E0473" w:rsidRDefault="009E0473" w:rsidP="005825A3">
      <w:pPr>
        <w:spacing w:after="0" w:line="240" w:lineRule="auto"/>
        <w:ind w:firstLine="720"/>
        <w:rPr>
          <w:sz w:val="24"/>
          <w:szCs w:val="24"/>
        </w:rPr>
      </w:pPr>
    </w:p>
    <w:p w14:paraId="44EBD932" w14:textId="77777777" w:rsidR="009E0473" w:rsidRDefault="009E0473" w:rsidP="005825A3">
      <w:pPr>
        <w:spacing w:after="0" w:line="240" w:lineRule="auto"/>
        <w:ind w:firstLine="720"/>
        <w:rPr>
          <w:sz w:val="24"/>
          <w:szCs w:val="24"/>
        </w:rPr>
      </w:pPr>
    </w:p>
    <w:p w14:paraId="26F83E9D" w14:textId="77777777"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p>
    <w:p w14:paraId="1C86D2A5" w14:textId="77777777" w:rsidR="009E0473" w:rsidRDefault="009E0473" w:rsidP="009E0473">
      <w:pPr>
        <w:pStyle w:val="ListParagraph"/>
        <w:spacing w:after="0" w:line="240" w:lineRule="auto"/>
        <w:rPr>
          <w:sz w:val="24"/>
          <w:szCs w:val="24"/>
        </w:rPr>
      </w:pPr>
      <w:r>
        <w:rPr>
          <w:sz w:val="24"/>
          <w:szCs w:val="24"/>
        </w:rPr>
        <w:t>What grade does this book best belong in?</w:t>
      </w:r>
      <w:r w:rsidR="00F92CA1">
        <w:rPr>
          <w:sz w:val="24"/>
          <w:szCs w:val="24"/>
        </w:rPr>
        <w:t xml:space="preserve"> Grade </w:t>
      </w:r>
      <w:r w:rsidR="00E1783B">
        <w:rPr>
          <w:sz w:val="24"/>
          <w:szCs w:val="24"/>
        </w:rPr>
        <w:t>1</w:t>
      </w:r>
    </w:p>
    <w:p w14:paraId="7B4BD3F6" w14:textId="77777777" w:rsidR="002C0B5B" w:rsidRDefault="002C0B5B" w:rsidP="009E0473">
      <w:pPr>
        <w:pStyle w:val="ListParagraph"/>
        <w:spacing w:after="0" w:line="240" w:lineRule="auto"/>
        <w:rPr>
          <w:sz w:val="24"/>
          <w:szCs w:val="24"/>
        </w:rPr>
      </w:pPr>
    </w:p>
    <w:p w14:paraId="270F8446" w14:textId="77777777" w:rsidR="002C0B5B" w:rsidRDefault="002C0B5B" w:rsidP="009E0473">
      <w:pPr>
        <w:pStyle w:val="ListParagraph"/>
        <w:spacing w:after="0" w:line="240" w:lineRule="auto"/>
        <w:rPr>
          <w:sz w:val="24"/>
          <w:szCs w:val="24"/>
        </w:rPr>
      </w:pPr>
    </w:p>
    <w:p w14:paraId="1952274E" w14:textId="77777777" w:rsidR="002C0B5B" w:rsidRDefault="002C0B5B" w:rsidP="009E0473">
      <w:pPr>
        <w:pStyle w:val="ListParagraph"/>
        <w:spacing w:after="0" w:line="240" w:lineRule="auto"/>
        <w:rPr>
          <w:sz w:val="24"/>
          <w:szCs w:val="24"/>
        </w:rPr>
      </w:pPr>
    </w:p>
    <w:p w14:paraId="7FBAA5D0" w14:textId="77777777" w:rsidR="002C0B5B" w:rsidRDefault="002C0B5B" w:rsidP="009E0473">
      <w:pPr>
        <w:pStyle w:val="ListParagraph"/>
        <w:spacing w:after="0" w:line="240" w:lineRule="auto"/>
        <w:rPr>
          <w:sz w:val="24"/>
          <w:szCs w:val="24"/>
        </w:rPr>
      </w:pPr>
    </w:p>
    <w:p w14:paraId="36780B88" w14:textId="77777777" w:rsidR="002C0B5B" w:rsidRDefault="002C0B5B" w:rsidP="009E0473">
      <w:pPr>
        <w:pStyle w:val="ListParagraph"/>
        <w:spacing w:after="0" w:line="240" w:lineRule="auto"/>
        <w:rPr>
          <w:sz w:val="24"/>
          <w:szCs w:val="24"/>
        </w:rPr>
      </w:pPr>
    </w:p>
    <w:p w14:paraId="365F3AB2" w14:textId="77777777" w:rsidR="002C0B5B" w:rsidRDefault="002C0B5B" w:rsidP="009E0473">
      <w:pPr>
        <w:pStyle w:val="ListParagraph"/>
        <w:spacing w:after="0" w:line="240" w:lineRule="auto"/>
        <w:rPr>
          <w:sz w:val="24"/>
          <w:szCs w:val="24"/>
        </w:rPr>
      </w:pPr>
    </w:p>
    <w:p w14:paraId="7E5B93C7" w14:textId="77777777" w:rsidR="002C0B5B" w:rsidRDefault="002C0B5B" w:rsidP="009E0473">
      <w:pPr>
        <w:pStyle w:val="ListParagraph"/>
        <w:spacing w:after="0" w:line="240" w:lineRule="auto"/>
        <w:rPr>
          <w:sz w:val="24"/>
          <w:szCs w:val="24"/>
        </w:rPr>
      </w:pPr>
    </w:p>
    <w:p w14:paraId="1A4146AF" w14:textId="77777777" w:rsidR="002C0B5B" w:rsidRDefault="002C0B5B" w:rsidP="009E0473">
      <w:pPr>
        <w:pStyle w:val="ListParagraph"/>
        <w:spacing w:after="0" w:line="240" w:lineRule="auto"/>
        <w:rPr>
          <w:sz w:val="24"/>
          <w:szCs w:val="24"/>
        </w:rPr>
      </w:pPr>
    </w:p>
    <w:p w14:paraId="5541781F" w14:textId="77777777" w:rsidR="002C0B5B" w:rsidRDefault="002C0B5B" w:rsidP="009E0473">
      <w:pPr>
        <w:pStyle w:val="ListParagraph"/>
        <w:spacing w:after="0" w:line="240" w:lineRule="auto"/>
        <w:rPr>
          <w:sz w:val="24"/>
          <w:szCs w:val="24"/>
        </w:rPr>
      </w:pPr>
    </w:p>
    <w:p w14:paraId="4BAA2137" w14:textId="77777777" w:rsidR="002C0B5B" w:rsidRDefault="002C0B5B" w:rsidP="009E0473">
      <w:pPr>
        <w:pStyle w:val="ListParagraph"/>
        <w:spacing w:after="0" w:line="240" w:lineRule="auto"/>
        <w:rPr>
          <w:sz w:val="24"/>
          <w:szCs w:val="24"/>
        </w:rPr>
      </w:pPr>
    </w:p>
    <w:p w14:paraId="58C920A8" w14:textId="77777777" w:rsidR="002C0B5B" w:rsidRDefault="002C0B5B" w:rsidP="009E0473">
      <w:pPr>
        <w:pStyle w:val="ListParagraph"/>
        <w:spacing w:after="0" w:line="240" w:lineRule="auto"/>
        <w:rPr>
          <w:sz w:val="24"/>
          <w:szCs w:val="24"/>
        </w:rPr>
      </w:pPr>
    </w:p>
    <w:p w14:paraId="36F6B987" w14:textId="77777777" w:rsidR="0053467C" w:rsidRDefault="0053467C" w:rsidP="009E0473">
      <w:pPr>
        <w:pStyle w:val="ListParagraph"/>
        <w:spacing w:after="0" w:line="240" w:lineRule="auto"/>
        <w:rPr>
          <w:sz w:val="24"/>
          <w:szCs w:val="24"/>
        </w:rPr>
      </w:pPr>
    </w:p>
    <w:p w14:paraId="32384A7C" w14:textId="77777777" w:rsidR="002C0B5B" w:rsidRDefault="002C0B5B" w:rsidP="0053467C">
      <w:pPr>
        <w:jc w:val="center"/>
        <w:rPr>
          <w:rFonts w:ascii="Bradley Hand ITC" w:hAnsi="Bradley Hand ITC"/>
          <w:b/>
          <w:sz w:val="44"/>
          <w:szCs w:val="44"/>
          <w:u w:val="single"/>
        </w:rPr>
      </w:pPr>
    </w:p>
    <w:p w14:paraId="348E33BD" w14:textId="77777777" w:rsidR="002C0B5B" w:rsidRDefault="002C0B5B" w:rsidP="00530279">
      <w:pPr>
        <w:rPr>
          <w:rFonts w:ascii="Bradley Hand ITC" w:hAnsi="Bradley Hand ITC"/>
          <w:b/>
          <w:sz w:val="44"/>
          <w:szCs w:val="44"/>
          <w:u w:val="single"/>
        </w:rPr>
      </w:pPr>
    </w:p>
    <w:p w14:paraId="4E63B872" w14:textId="77777777" w:rsidR="0053467C" w:rsidRDefault="00216B61" w:rsidP="0053467C">
      <w:pPr>
        <w:jc w:val="center"/>
        <w:rPr>
          <w:b/>
        </w:rPr>
      </w:pPr>
      <w:r>
        <w:rPr>
          <w:rFonts w:ascii="Bradley Hand ITC" w:hAnsi="Bradley Hand ITC"/>
          <w:b/>
          <w:noProof/>
          <w:sz w:val="44"/>
          <w:szCs w:val="44"/>
          <w:u w:val="single"/>
        </w:rPr>
        <w:lastRenderedPageBreak/>
        <mc:AlternateContent>
          <mc:Choice Requires="wps">
            <w:drawing>
              <wp:anchor distT="0" distB="0" distL="114300" distR="114300" simplePos="0" relativeHeight="251675648" behindDoc="0" locked="0" layoutInCell="1" allowOverlap="1" wp14:anchorId="491BA212" wp14:editId="442558D1">
                <wp:simplePos x="0" y="0"/>
                <wp:positionH relativeFrom="column">
                  <wp:posOffset>179705</wp:posOffset>
                </wp:positionH>
                <wp:positionV relativeFrom="paragraph">
                  <wp:posOffset>-179070</wp:posOffset>
                </wp:positionV>
                <wp:extent cx="1736725" cy="1765935"/>
                <wp:effectExtent l="12700" t="106680" r="545465" b="150495"/>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742147">
                          <a:off x="0" y="0"/>
                          <a:ext cx="1736725" cy="1765935"/>
                        </a:xfrm>
                        <a:prstGeom prst="cloudCallout">
                          <a:avLst>
                            <a:gd name="adj1" fmla="val -11681"/>
                            <a:gd name="adj2" fmla="val 91931"/>
                          </a:avLst>
                        </a:prstGeom>
                        <a:solidFill>
                          <a:srgbClr val="FFFFFF"/>
                        </a:solidFill>
                        <a:ln w="9525">
                          <a:solidFill>
                            <a:srgbClr val="000000"/>
                          </a:solidFill>
                          <a:round/>
                          <a:headEnd/>
                          <a:tailEnd/>
                        </a:ln>
                      </wps:spPr>
                      <wps:txbx>
                        <w:txbxContent>
                          <w:p w14:paraId="0C43B052" w14:textId="77777777" w:rsidR="00785055" w:rsidRDefault="00785055" w:rsidP="0053467C">
                            <w:r>
                              <w:rPr>
                                <w:b/>
                              </w:rPr>
                              <w:t>Based on your reading so far, what can you infer about these    characters?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1BA212"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21" o:spid="_x0000_s1037" type="#_x0000_t106" style="position:absolute;left:0;text-align:left;margin-left:14.15pt;margin-top:-14.1pt;width:136.75pt;height:139.05pt;rotation:-4087422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" adj="8277,30657">
                <v:textbox>
                  <w:txbxContent>
                    <w:p w14:paraId="0C43B052" w14:textId="77777777" w:rsidR="00785055" w:rsidRDefault="00785055" w:rsidP="0053467C">
                      <w:r>
                        <w:rPr>
                          <w:b/>
                        </w:rPr>
                        <w:t>Based on your reading so far, what can you infer about these    characters?</w:t>
                      </w:r>
                    </w:p>
                  </w:txbxContent>
                </v:textbox>
              </v:shape>
            </w:pict>
          </mc:Fallback>
        </mc:AlternateContent>
      </w:r>
      <w:r w:rsidR="0053467C" w:rsidRPr="00504438">
        <w:rPr>
          <w:rFonts w:ascii="Bradley Hand ITC" w:hAnsi="Bradley Hand ITC"/>
          <w:b/>
          <w:sz w:val="44"/>
          <w:szCs w:val="44"/>
          <w:u w:val="single"/>
        </w:rPr>
        <w:t xml:space="preserve">Amazing </w:t>
      </w:r>
      <w:proofErr w:type="gramStart"/>
      <w:r w:rsidR="0053467C" w:rsidRPr="00504438">
        <w:rPr>
          <w:rFonts w:ascii="Bradley Hand ITC" w:hAnsi="Bradley Hand ITC"/>
          <w:b/>
          <w:sz w:val="44"/>
          <w:szCs w:val="44"/>
          <w:u w:val="single"/>
        </w:rPr>
        <w:t>Grace</w:t>
      </w:r>
      <w:r w:rsidR="0053467C">
        <w:rPr>
          <w:b/>
          <w:u w:val="single"/>
        </w:rPr>
        <w:t xml:space="preserve"> </w:t>
      </w:r>
      <w:r w:rsidR="008F0CBD">
        <w:rPr>
          <w:b/>
          <w:u w:val="single"/>
        </w:rPr>
        <w:t xml:space="preserve"> (</w:t>
      </w:r>
      <w:proofErr w:type="gramEnd"/>
      <w:r w:rsidR="008F0CBD">
        <w:rPr>
          <w:b/>
          <w:u w:val="single"/>
        </w:rPr>
        <w:t>Blank Copy)</w:t>
      </w:r>
      <w:r w:rsidR="0053467C">
        <w:rPr>
          <w:b/>
        </w:rPr>
        <w:br/>
        <w:t xml:space="preserve">Mary Hoffman, Caroline </w:t>
      </w:r>
      <w:proofErr w:type="spellStart"/>
      <w:r w:rsidR="0053467C">
        <w:rPr>
          <w:b/>
        </w:rPr>
        <w:t>Binch</w:t>
      </w:r>
      <w:proofErr w:type="spellEnd"/>
    </w:p>
    <w:tbl>
      <w:tblPr>
        <w:tblStyle w:val="TableGrid"/>
        <w:tblW w:w="0" w:type="auto"/>
        <w:tblLook w:val="04A0" w:firstRow="1" w:lastRow="0" w:firstColumn="1" w:lastColumn="0" w:noHBand="0" w:noVBand="1"/>
      </w:tblPr>
      <w:tblGrid>
        <w:gridCol w:w="3192"/>
        <w:gridCol w:w="3192"/>
        <w:gridCol w:w="5784"/>
      </w:tblGrid>
      <w:tr w:rsidR="0053467C" w14:paraId="52D86254" w14:textId="77777777" w:rsidTr="0049319A">
        <w:tc>
          <w:tcPr>
            <w:tcW w:w="3192" w:type="dxa"/>
          </w:tcPr>
          <w:p w14:paraId="62A7BEA2" w14:textId="77777777" w:rsidR="0053467C" w:rsidRPr="00504438" w:rsidRDefault="0053467C" w:rsidP="006169C6">
            <w:pPr>
              <w:jc w:val="center"/>
              <w:rPr>
                <w:b/>
              </w:rPr>
            </w:pPr>
          </w:p>
        </w:tc>
        <w:tc>
          <w:tcPr>
            <w:tcW w:w="3192" w:type="dxa"/>
          </w:tcPr>
          <w:p w14:paraId="58494928" w14:textId="77777777" w:rsidR="0053467C" w:rsidRPr="00504438" w:rsidRDefault="0053467C" w:rsidP="006169C6">
            <w:pPr>
              <w:jc w:val="center"/>
              <w:rPr>
                <w:b/>
              </w:rPr>
            </w:pPr>
            <w:r>
              <w:rPr>
                <w:b/>
              </w:rPr>
              <w:t>Describe the character traits…</w:t>
            </w:r>
          </w:p>
        </w:tc>
        <w:tc>
          <w:tcPr>
            <w:tcW w:w="5784" w:type="dxa"/>
          </w:tcPr>
          <w:p w14:paraId="0E886A7C" w14:textId="77777777" w:rsidR="0053467C" w:rsidRDefault="0053467C" w:rsidP="006169C6">
            <w:pPr>
              <w:jc w:val="center"/>
              <w:rPr>
                <w:b/>
              </w:rPr>
            </w:pPr>
            <w:r>
              <w:rPr>
                <w:b/>
              </w:rPr>
              <w:t xml:space="preserve">What told you so?  </w:t>
            </w:r>
          </w:p>
          <w:p w14:paraId="2269E08E" w14:textId="77777777" w:rsidR="0053467C" w:rsidRPr="00504438" w:rsidRDefault="00530279" w:rsidP="006169C6">
            <w:pPr>
              <w:jc w:val="center"/>
              <w:rPr>
                <w:b/>
              </w:rPr>
            </w:pPr>
            <w:r>
              <w:rPr>
                <w:b/>
              </w:rPr>
              <w:t>Use the book to support your answer.  Refer to illustrations in book for details.</w:t>
            </w:r>
          </w:p>
        </w:tc>
      </w:tr>
      <w:tr w:rsidR="0053467C" w14:paraId="72BA1B42" w14:textId="77777777" w:rsidTr="00281467">
        <w:trPr>
          <w:trHeight w:val="1295"/>
        </w:trPr>
        <w:tc>
          <w:tcPr>
            <w:tcW w:w="3192" w:type="dxa"/>
            <w:shd w:val="clear" w:color="auto" w:fill="D9D9D9" w:themeFill="background1" w:themeFillShade="D9"/>
          </w:tcPr>
          <w:p w14:paraId="524119F0" w14:textId="77777777" w:rsidR="0053467C" w:rsidRDefault="0053467C" w:rsidP="006169C6">
            <w:pPr>
              <w:rPr>
                <w:b/>
              </w:rPr>
            </w:pPr>
          </w:p>
          <w:p w14:paraId="268CFBD5" w14:textId="77777777" w:rsidR="0053467C" w:rsidRDefault="0053467C" w:rsidP="006169C6">
            <w:pPr>
              <w:rPr>
                <w:b/>
              </w:rPr>
            </w:pPr>
            <w:r>
              <w:rPr>
                <w:b/>
              </w:rPr>
              <w:t xml:space="preserve">Third Reading </w:t>
            </w:r>
          </w:p>
          <w:p w14:paraId="09A5E696" w14:textId="77777777" w:rsidR="0053467C" w:rsidRDefault="0053467C" w:rsidP="006169C6">
            <w:pPr>
              <w:jc w:val="center"/>
              <w:rPr>
                <w:b/>
              </w:rPr>
            </w:pPr>
            <w:r>
              <w:rPr>
                <w:b/>
              </w:rPr>
              <w:t>Joan of Arc</w:t>
            </w:r>
          </w:p>
          <w:p w14:paraId="3C8BB18E" w14:textId="77777777" w:rsidR="0053467C" w:rsidRDefault="0053467C" w:rsidP="006169C6">
            <w:pPr>
              <w:rPr>
                <w:b/>
              </w:rPr>
            </w:pPr>
          </w:p>
        </w:tc>
        <w:tc>
          <w:tcPr>
            <w:tcW w:w="3192" w:type="dxa"/>
          </w:tcPr>
          <w:p w14:paraId="56275CBE" w14:textId="77777777" w:rsidR="0053467C" w:rsidRDefault="0053467C" w:rsidP="00281467">
            <w:pPr>
              <w:rPr>
                <w:b/>
              </w:rPr>
            </w:pPr>
          </w:p>
        </w:tc>
        <w:tc>
          <w:tcPr>
            <w:tcW w:w="5784" w:type="dxa"/>
          </w:tcPr>
          <w:p w14:paraId="3F1DBBCA" w14:textId="77777777" w:rsidR="0053467C" w:rsidRDefault="0053467C" w:rsidP="006169C6">
            <w:pPr>
              <w:jc w:val="center"/>
              <w:rPr>
                <w:b/>
              </w:rPr>
            </w:pPr>
          </w:p>
        </w:tc>
      </w:tr>
      <w:tr w:rsidR="0053467C" w14:paraId="5FD12A78" w14:textId="77777777" w:rsidTr="0049319A">
        <w:tc>
          <w:tcPr>
            <w:tcW w:w="3192" w:type="dxa"/>
            <w:shd w:val="clear" w:color="auto" w:fill="D9D9D9" w:themeFill="background1" w:themeFillShade="D9"/>
          </w:tcPr>
          <w:p w14:paraId="68B49BE0" w14:textId="77777777" w:rsidR="0053467C" w:rsidRDefault="0053467C" w:rsidP="006169C6">
            <w:pPr>
              <w:rPr>
                <w:b/>
              </w:rPr>
            </w:pPr>
            <w:r>
              <w:rPr>
                <w:b/>
              </w:rPr>
              <w:t>Third Reading</w:t>
            </w:r>
          </w:p>
          <w:p w14:paraId="73CCC59A" w14:textId="77777777" w:rsidR="0053467C" w:rsidRDefault="0053467C" w:rsidP="006169C6">
            <w:pPr>
              <w:jc w:val="center"/>
              <w:rPr>
                <w:b/>
              </w:rPr>
            </w:pPr>
            <w:r>
              <w:rPr>
                <w:b/>
              </w:rPr>
              <w:t>Anansi the Spider</w:t>
            </w:r>
          </w:p>
          <w:p w14:paraId="11C58DFF" w14:textId="77777777" w:rsidR="0053467C" w:rsidRDefault="0053467C" w:rsidP="006169C6">
            <w:pPr>
              <w:rPr>
                <w:b/>
              </w:rPr>
            </w:pPr>
          </w:p>
        </w:tc>
        <w:tc>
          <w:tcPr>
            <w:tcW w:w="3192" w:type="dxa"/>
          </w:tcPr>
          <w:p w14:paraId="62E53C96" w14:textId="77777777" w:rsidR="0053467C" w:rsidRDefault="0053467C" w:rsidP="006169C6">
            <w:pPr>
              <w:jc w:val="center"/>
              <w:rPr>
                <w:b/>
              </w:rPr>
            </w:pPr>
          </w:p>
        </w:tc>
        <w:tc>
          <w:tcPr>
            <w:tcW w:w="5784" w:type="dxa"/>
          </w:tcPr>
          <w:p w14:paraId="0F52353D" w14:textId="77777777" w:rsidR="0053467C" w:rsidRDefault="0053467C" w:rsidP="006169C6">
            <w:pPr>
              <w:jc w:val="center"/>
              <w:rPr>
                <w:b/>
              </w:rPr>
            </w:pPr>
          </w:p>
        </w:tc>
      </w:tr>
      <w:tr w:rsidR="0053467C" w14:paraId="0C88D521" w14:textId="77777777" w:rsidTr="00281467">
        <w:trPr>
          <w:trHeight w:val="1223"/>
        </w:trPr>
        <w:tc>
          <w:tcPr>
            <w:tcW w:w="3192" w:type="dxa"/>
            <w:shd w:val="clear" w:color="auto" w:fill="D9D9D9" w:themeFill="background1" w:themeFillShade="D9"/>
          </w:tcPr>
          <w:p w14:paraId="7657181B" w14:textId="77777777" w:rsidR="0053467C" w:rsidRDefault="0053467C" w:rsidP="006169C6">
            <w:pPr>
              <w:rPr>
                <w:b/>
              </w:rPr>
            </w:pPr>
            <w:r>
              <w:rPr>
                <w:b/>
              </w:rPr>
              <w:t>Third Reading</w:t>
            </w:r>
          </w:p>
          <w:p w14:paraId="13CD9F1F" w14:textId="50D44761" w:rsidR="0053467C" w:rsidRDefault="00A26EC5" w:rsidP="00281467">
            <w:pPr>
              <w:jc w:val="center"/>
              <w:rPr>
                <w:b/>
              </w:rPr>
            </w:pPr>
            <w:r>
              <w:rPr>
                <w:b/>
              </w:rPr>
              <w:t>Ma</w:t>
            </w:r>
          </w:p>
        </w:tc>
        <w:tc>
          <w:tcPr>
            <w:tcW w:w="3192" w:type="dxa"/>
          </w:tcPr>
          <w:p w14:paraId="525E1A76" w14:textId="77777777" w:rsidR="0053467C" w:rsidRDefault="0053467C" w:rsidP="006169C6">
            <w:pPr>
              <w:jc w:val="center"/>
              <w:rPr>
                <w:b/>
              </w:rPr>
            </w:pPr>
          </w:p>
        </w:tc>
        <w:tc>
          <w:tcPr>
            <w:tcW w:w="5784" w:type="dxa"/>
          </w:tcPr>
          <w:p w14:paraId="7F2A1587" w14:textId="77777777" w:rsidR="0053467C" w:rsidRDefault="0053467C" w:rsidP="006169C6">
            <w:pPr>
              <w:jc w:val="center"/>
              <w:rPr>
                <w:b/>
              </w:rPr>
            </w:pPr>
          </w:p>
        </w:tc>
      </w:tr>
      <w:tr w:rsidR="0053467C" w14:paraId="2A3A1F00" w14:textId="77777777" w:rsidTr="002C0B5B">
        <w:trPr>
          <w:trHeight w:val="1340"/>
        </w:trPr>
        <w:tc>
          <w:tcPr>
            <w:tcW w:w="3192" w:type="dxa"/>
            <w:shd w:val="clear" w:color="auto" w:fill="D9D9D9" w:themeFill="background1" w:themeFillShade="D9"/>
          </w:tcPr>
          <w:p w14:paraId="78651AD7" w14:textId="77777777" w:rsidR="0053467C" w:rsidRPr="00BE3672" w:rsidRDefault="00BE3672" w:rsidP="006169C6">
            <w:pPr>
              <w:rPr>
                <w:b/>
                <w:color w:val="C4BC96" w:themeColor="background2" w:themeShade="BF"/>
              </w:rPr>
            </w:pPr>
            <w:r>
              <w:rPr>
                <w:b/>
              </w:rPr>
              <w:t xml:space="preserve">Third </w:t>
            </w:r>
            <w:r w:rsidR="0053467C">
              <w:rPr>
                <w:b/>
              </w:rPr>
              <w:t>Reading</w:t>
            </w:r>
          </w:p>
          <w:p w14:paraId="59C3B1B9" w14:textId="77777777" w:rsidR="0053467C" w:rsidRPr="00BE3672" w:rsidRDefault="0053467C" w:rsidP="006169C6">
            <w:pPr>
              <w:jc w:val="center"/>
              <w:rPr>
                <w:b/>
                <w:color w:val="BFBFBF" w:themeColor="background1" w:themeShade="BF"/>
              </w:rPr>
            </w:pPr>
            <w:r>
              <w:rPr>
                <w:b/>
              </w:rPr>
              <w:t>Nana</w:t>
            </w:r>
          </w:p>
        </w:tc>
        <w:tc>
          <w:tcPr>
            <w:tcW w:w="3192" w:type="dxa"/>
          </w:tcPr>
          <w:p w14:paraId="4385FDB8" w14:textId="77777777" w:rsidR="0053467C" w:rsidRDefault="0053467C" w:rsidP="006169C6">
            <w:pPr>
              <w:jc w:val="center"/>
              <w:rPr>
                <w:b/>
              </w:rPr>
            </w:pPr>
          </w:p>
        </w:tc>
        <w:tc>
          <w:tcPr>
            <w:tcW w:w="5784" w:type="dxa"/>
          </w:tcPr>
          <w:p w14:paraId="06634AD2" w14:textId="77777777" w:rsidR="0053467C" w:rsidRDefault="0053467C" w:rsidP="006169C6">
            <w:pPr>
              <w:jc w:val="center"/>
              <w:rPr>
                <w:b/>
              </w:rPr>
            </w:pPr>
          </w:p>
        </w:tc>
      </w:tr>
      <w:tr w:rsidR="00281467" w14:paraId="5B84516A" w14:textId="77777777" w:rsidTr="00281467">
        <w:trPr>
          <w:trHeight w:val="1070"/>
        </w:trPr>
        <w:tc>
          <w:tcPr>
            <w:tcW w:w="3192" w:type="dxa"/>
            <w:shd w:val="clear" w:color="auto" w:fill="D9D9D9" w:themeFill="background1" w:themeFillShade="D9"/>
          </w:tcPr>
          <w:p w14:paraId="69C71FE7" w14:textId="77777777" w:rsidR="00281467" w:rsidRDefault="00281467" w:rsidP="00281467">
            <w:pPr>
              <w:rPr>
                <w:b/>
              </w:rPr>
            </w:pPr>
            <w:r>
              <w:rPr>
                <w:b/>
              </w:rPr>
              <w:t>Fourth Reading</w:t>
            </w:r>
          </w:p>
          <w:p w14:paraId="3DAD68D6" w14:textId="7DB8BB36" w:rsidR="00281467" w:rsidRDefault="00281467" w:rsidP="00281467">
            <w:pPr>
              <w:jc w:val="center"/>
              <w:rPr>
                <w:b/>
              </w:rPr>
            </w:pPr>
            <w:r>
              <w:rPr>
                <w:b/>
              </w:rPr>
              <w:t>Grace</w:t>
            </w:r>
          </w:p>
        </w:tc>
        <w:tc>
          <w:tcPr>
            <w:tcW w:w="3192" w:type="dxa"/>
          </w:tcPr>
          <w:p w14:paraId="409BA0B3" w14:textId="77777777" w:rsidR="00281467" w:rsidRDefault="00281467" w:rsidP="006169C6">
            <w:pPr>
              <w:jc w:val="center"/>
              <w:rPr>
                <w:b/>
              </w:rPr>
            </w:pPr>
          </w:p>
        </w:tc>
        <w:tc>
          <w:tcPr>
            <w:tcW w:w="5784" w:type="dxa"/>
          </w:tcPr>
          <w:p w14:paraId="2D70CD64" w14:textId="77777777" w:rsidR="00281467" w:rsidRDefault="00281467" w:rsidP="006169C6">
            <w:pPr>
              <w:jc w:val="center"/>
              <w:rPr>
                <w:b/>
              </w:rPr>
            </w:pPr>
          </w:p>
        </w:tc>
      </w:tr>
    </w:tbl>
    <w:p w14:paraId="62265AEA" w14:textId="77777777" w:rsidR="0017404D" w:rsidRPr="008F0CBD" w:rsidRDefault="0017404D" w:rsidP="002C0B5B">
      <w:pPr>
        <w:jc w:val="center"/>
        <w:rPr>
          <w:rFonts w:asciiTheme="minorHAnsi" w:hAnsiTheme="minorHAnsi" w:cstheme="minorHAnsi"/>
          <w:sz w:val="24"/>
          <w:szCs w:val="24"/>
        </w:rPr>
      </w:pPr>
      <w:r>
        <w:rPr>
          <w:rFonts w:asciiTheme="minorHAnsi" w:hAnsiTheme="minorHAnsi" w:cstheme="minorHAnsi"/>
          <w:sz w:val="24"/>
          <w:szCs w:val="24"/>
        </w:rPr>
        <w:br w:type="page"/>
      </w:r>
      <w:r w:rsidRPr="00504438">
        <w:rPr>
          <w:rFonts w:ascii="Bradley Hand ITC" w:hAnsi="Bradley Hand ITC"/>
          <w:b/>
          <w:sz w:val="44"/>
          <w:szCs w:val="44"/>
          <w:u w:val="single"/>
        </w:rPr>
        <w:lastRenderedPageBreak/>
        <w:t>Amazing Grace</w:t>
      </w:r>
      <w:r>
        <w:rPr>
          <w:b/>
          <w:u w:val="single"/>
        </w:rPr>
        <w:t xml:space="preserve"> </w:t>
      </w:r>
      <w:r w:rsidR="008F0CBD">
        <w:rPr>
          <w:b/>
          <w:u w:val="single"/>
        </w:rPr>
        <w:t xml:space="preserve">    (w/ SAMPLE ANSWERS</w:t>
      </w:r>
      <w:proofErr w:type="gramStart"/>
      <w:r w:rsidR="008F0CBD">
        <w:rPr>
          <w:b/>
          <w:u w:val="single"/>
        </w:rPr>
        <w:t>)</w:t>
      </w:r>
      <w:proofErr w:type="gramEnd"/>
      <w:r>
        <w:rPr>
          <w:b/>
        </w:rPr>
        <w:br/>
        <w:t xml:space="preserve">Mary Hoffman, Caroline </w:t>
      </w:r>
      <w:proofErr w:type="spellStart"/>
      <w:r>
        <w:rPr>
          <w:b/>
        </w:rPr>
        <w:t>Binch</w:t>
      </w:r>
      <w:proofErr w:type="spellEnd"/>
    </w:p>
    <w:tbl>
      <w:tblPr>
        <w:tblStyle w:val="TableGrid"/>
        <w:tblW w:w="0" w:type="auto"/>
        <w:tblLook w:val="04A0" w:firstRow="1" w:lastRow="0" w:firstColumn="1" w:lastColumn="0" w:noHBand="0" w:noVBand="1"/>
      </w:tblPr>
      <w:tblGrid>
        <w:gridCol w:w="3192"/>
        <w:gridCol w:w="3192"/>
        <w:gridCol w:w="5874"/>
      </w:tblGrid>
      <w:tr w:rsidR="0017404D" w14:paraId="3402E814" w14:textId="77777777" w:rsidTr="0049319A">
        <w:tc>
          <w:tcPr>
            <w:tcW w:w="3192" w:type="dxa"/>
          </w:tcPr>
          <w:p w14:paraId="747A9F18" w14:textId="77777777" w:rsidR="0017404D" w:rsidRPr="00504438" w:rsidRDefault="00216B61" w:rsidP="004C26C9">
            <w:pPr>
              <w:jc w:val="center"/>
              <w:rPr>
                <w:b/>
              </w:rPr>
            </w:pPr>
            <w:r>
              <w:rPr>
                <w:rFonts w:ascii="Bradley Hand ITC" w:hAnsi="Bradley Hand ITC"/>
                <w:b/>
                <w:noProof/>
                <w:sz w:val="44"/>
                <w:szCs w:val="44"/>
                <w:u w:val="single"/>
              </w:rPr>
              <mc:AlternateContent>
                <mc:Choice Requires="wps">
                  <w:drawing>
                    <wp:anchor distT="0" distB="0" distL="114300" distR="114300" simplePos="0" relativeHeight="251677696" behindDoc="0" locked="0" layoutInCell="1" allowOverlap="1" wp14:anchorId="67CD2051" wp14:editId="435DADD3">
                      <wp:simplePos x="0" y="0"/>
                      <wp:positionH relativeFrom="column">
                        <wp:posOffset>-19050</wp:posOffset>
                      </wp:positionH>
                      <wp:positionV relativeFrom="paragraph">
                        <wp:posOffset>-949960</wp:posOffset>
                      </wp:positionV>
                      <wp:extent cx="1701165" cy="1765935"/>
                      <wp:effectExtent l="0" t="108585" r="603250" b="9525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742147">
                                <a:off x="0" y="0"/>
                                <a:ext cx="1701165" cy="1765935"/>
                              </a:xfrm>
                              <a:prstGeom prst="cloudCallout">
                                <a:avLst>
                                  <a:gd name="adj1" fmla="val 5593"/>
                                  <a:gd name="adj2" fmla="val 86787"/>
                                </a:avLst>
                              </a:prstGeom>
                              <a:solidFill>
                                <a:srgbClr val="FFFFFF"/>
                              </a:solidFill>
                              <a:ln w="9525">
                                <a:solidFill>
                                  <a:srgbClr val="000000"/>
                                </a:solidFill>
                                <a:round/>
                                <a:headEnd/>
                                <a:tailEnd/>
                              </a:ln>
                            </wps:spPr>
                            <wps:txbx>
                              <w:txbxContent>
                                <w:p w14:paraId="130A78AA" w14:textId="77777777" w:rsidR="00785055" w:rsidRDefault="00785055" w:rsidP="0017404D">
                                  <w:r>
                                    <w:rPr>
                                      <w:b/>
                                    </w:rPr>
                                    <w:t>Based on your reading so far, what can you infer about these    characters?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CD2051" id="AutoShape 20" o:spid="_x0000_s1038" type="#_x0000_t106" style="position:absolute;left:0;text-align:left;margin-left:-1.5pt;margin-top:-74.8pt;width:133.95pt;height:139.05pt;rotation:-4087422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" adj="12008,29546">
                      <v:textbox>
                        <w:txbxContent>
                          <w:p w14:paraId="130A78AA" w14:textId="77777777" w:rsidR="00785055" w:rsidRDefault="00785055" w:rsidP="0017404D">
                            <w:r>
                              <w:rPr>
                                <w:b/>
                              </w:rPr>
                              <w:t>Based on your reading so far, what can you infer about these    characters?</w:t>
                            </w:r>
                          </w:p>
                        </w:txbxContent>
                      </v:textbox>
                    </v:shape>
                  </w:pict>
                </mc:Fallback>
              </mc:AlternateContent>
            </w:r>
          </w:p>
        </w:tc>
        <w:tc>
          <w:tcPr>
            <w:tcW w:w="3192" w:type="dxa"/>
          </w:tcPr>
          <w:p w14:paraId="1F363EA0" w14:textId="77777777" w:rsidR="0017404D" w:rsidRPr="00504438" w:rsidRDefault="0017404D" w:rsidP="004C26C9">
            <w:pPr>
              <w:jc w:val="center"/>
              <w:rPr>
                <w:b/>
              </w:rPr>
            </w:pPr>
            <w:r>
              <w:rPr>
                <w:b/>
              </w:rPr>
              <w:t>Describe the character traits…</w:t>
            </w:r>
          </w:p>
        </w:tc>
        <w:tc>
          <w:tcPr>
            <w:tcW w:w="5874" w:type="dxa"/>
          </w:tcPr>
          <w:p w14:paraId="7F0D50F8" w14:textId="77777777" w:rsidR="0017404D" w:rsidRDefault="0017404D" w:rsidP="004C26C9">
            <w:pPr>
              <w:jc w:val="center"/>
              <w:rPr>
                <w:b/>
              </w:rPr>
            </w:pPr>
            <w:r>
              <w:rPr>
                <w:b/>
              </w:rPr>
              <w:t xml:space="preserve">What told you so?  </w:t>
            </w:r>
          </w:p>
          <w:p w14:paraId="3CE839EC" w14:textId="77777777" w:rsidR="0017404D" w:rsidRPr="00504438" w:rsidRDefault="0017404D" w:rsidP="004C26C9">
            <w:pPr>
              <w:jc w:val="center"/>
              <w:rPr>
                <w:b/>
              </w:rPr>
            </w:pPr>
            <w:r>
              <w:rPr>
                <w:b/>
              </w:rPr>
              <w:t>Use the book to support your answer.</w:t>
            </w:r>
            <w:r w:rsidR="00B65C92">
              <w:rPr>
                <w:b/>
              </w:rPr>
              <w:t xml:space="preserve">  Refer to illustrations in book for details.</w:t>
            </w:r>
          </w:p>
        </w:tc>
      </w:tr>
      <w:tr w:rsidR="0017404D" w14:paraId="7151945B" w14:textId="77777777" w:rsidTr="0049319A">
        <w:tc>
          <w:tcPr>
            <w:tcW w:w="3192" w:type="dxa"/>
            <w:shd w:val="clear" w:color="auto" w:fill="D9D9D9" w:themeFill="background1" w:themeFillShade="D9"/>
          </w:tcPr>
          <w:p w14:paraId="6E8E1CD5" w14:textId="77777777" w:rsidR="0017404D" w:rsidRDefault="0017404D" w:rsidP="004C26C9">
            <w:pPr>
              <w:rPr>
                <w:b/>
              </w:rPr>
            </w:pPr>
          </w:p>
          <w:p w14:paraId="5CF501DA" w14:textId="77777777" w:rsidR="0017404D" w:rsidRDefault="0017404D" w:rsidP="004C26C9">
            <w:pPr>
              <w:rPr>
                <w:b/>
              </w:rPr>
            </w:pPr>
            <w:r>
              <w:rPr>
                <w:b/>
              </w:rPr>
              <w:t xml:space="preserve">Third Reading </w:t>
            </w:r>
          </w:p>
          <w:p w14:paraId="3E54E661" w14:textId="77777777" w:rsidR="0017404D" w:rsidRDefault="0017404D" w:rsidP="0049319A">
            <w:pPr>
              <w:jc w:val="center"/>
              <w:rPr>
                <w:b/>
              </w:rPr>
            </w:pPr>
            <w:r>
              <w:rPr>
                <w:b/>
              </w:rPr>
              <w:t>Joan of Arc</w:t>
            </w:r>
          </w:p>
        </w:tc>
        <w:tc>
          <w:tcPr>
            <w:tcW w:w="3192" w:type="dxa"/>
          </w:tcPr>
          <w:p w14:paraId="5A16FD70" w14:textId="77777777" w:rsidR="0017404D" w:rsidRDefault="00331BE3" w:rsidP="004C26C9">
            <w:pPr>
              <w:jc w:val="center"/>
              <w:rPr>
                <w:b/>
              </w:rPr>
            </w:pPr>
            <w:r>
              <w:rPr>
                <w:b/>
              </w:rPr>
              <w:t>Brave</w:t>
            </w:r>
          </w:p>
          <w:p w14:paraId="3F05A899" w14:textId="77777777" w:rsidR="0049319A" w:rsidRDefault="00331BE3" w:rsidP="0049319A">
            <w:pPr>
              <w:jc w:val="center"/>
              <w:rPr>
                <w:b/>
              </w:rPr>
            </w:pPr>
            <w:r>
              <w:rPr>
                <w:b/>
              </w:rPr>
              <w:t>Confident</w:t>
            </w:r>
          </w:p>
          <w:p w14:paraId="5721D989" w14:textId="77777777" w:rsidR="00331BE3" w:rsidRDefault="00D531A0" w:rsidP="0049319A">
            <w:pPr>
              <w:jc w:val="center"/>
              <w:rPr>
                <w:b/>
              </w:rPr>
            </w:pPr>
            <w:r>
              <w:rPr>
                <w:b/>
              </w:rPr>
              <w:t>Female</w:t>
            </w:r>
          </w:p>
          <w:p w14:paraId="48A34272" w14:textId="77777777" w:rsidR="00B65C92" w:rsidRDefault="00B65C92" w:rsidP="0049319A">
            <w:pPr>
              <w:jc w:val="center"/>
              <w:rPr>
                <w:b/>
              </w:rPr>
            </w:pPr>
            <w:r>
              <w:rPr>
                <w:b/>
              </w:rPr>
              <w:t>Strong</w:t>
            </w:r>
          </w:p>
        </w:tc>
        <w:tc>
          <w:tcPr>
            <w:tcW w:w="5874" w:type="dxa"/>
          </w:tcPr>
          <w:p w14:paraId="3A38FBE9" w14:textId="77777777" w:rsidR="0017404D" w:rsidRDefault="00331BE3" w:rsidP="004C26C9">
            <w:pPr>
              <w:jc w:val="center"/>
              <w:rPr>
                <w:b/>
              </w:rPr>
            </w:pPr>
            <w:r>
              <w:rPr>
                <w:b/>
              </w:rPr>
              <w:t>Going into battle</w:t>
            </w:r>
          </w:p>
          <w:p w14:paraId="3724F415" w14:textId="77777777" w:rsidR="00B65C92" w:rsidRDefault="00B65C92" w:rsidP="004C26C9">
            <w:pPr>
              <w:jc w:val="center"/>
              <w:rPr>
                <w:b/>
              </w:rPr>
            </w:pPr>
            <w:r>
              <w:rPr>
                <w:b/>
              </w:rPr>
              <w:t>Leading the troops</w:t>
            </w:r>
          </w:p>
          <w:p w14:paraId="1FB4ACB0" w14:textId="77777777" w:rsidR="00B65C92" w:rsidRDefault="00B65C92" w:rsidP="004C26C9">
            <w:pPr>
              <w:jc w:val="center"/>
              <w:rPr>
                <w:b/>
              </w:rPr>
            </w:pPr>
            <w:r>
              <w:rPr>
                <w:b/>
              </w:rPr>
              <w:t>Ready and eager for battle</w:t>
            </w:r>
          </w:p>
        </w:tc>
      </w:tr>
      <w:tr w:rsidR="0017404D" w14:paraId="7D24A4BE" w14:textId="77777777" w:rsidTr="0049319A">
        <w:tc>
          <w:tcPr>
            <w:tcW w:w="3192" w:type="dxa"/>
            <w:shd w:val="clear" w:color="auto" w:fill="D9D9D9" w:themeFill="background1" w:themeFillShade="D9"/>
          </w:tcPr>
          <w:p w14:paraId="61B55EA4" w14:textId="77777777" w:rsidR="0017404D" w:rsidRDefault="0017404D" w:rsidP="004C26C9">
            <w:pPr>
              <w:rPr>
                <w:b/>
              </w:rPr>
            </w:pPr>
            <w:r>
              <w:rPr>
                <w:b/>
              </w:rPr>
              <w:t>Third Reading</w:t>
            </w:r>
          </w:p>
          <w:p w14:paraId="05FCB5E3" w14:textId="77777777" w:rsidR="0017404D" w:rsidRDefault="0017404D" w:rsidP="0049319A">
            <w:pPr>
              <w:jc w:val="center"/>
              <w:rPr>
                <w:b/>
              </w:rPr>
            </w:pPr>
            <w:r>
              <w:rPr>
                <w:b/>
              </w:rPr>
              <w:t>Anansi the Spider</w:t>
            </w:r>
          </w:p>
        </w:tc>
        <w:tc>
          <w:tcPr>
            <w:tcW w:w="3192" w:type="dxa"/>
          </w:tcPr>
          <w:p w14:paraId="4ADA860D" w14:textId="77777777" w:rsidR="0017404D" w:rsidRDefault="0049319A" w:rsidP="004C26C9">
            <w:pPr>
              <w:jc w:val="center"/>
              <w:rPr>
                <w:b/>
              </w:rPr>
            </w:pPr>
            <w:r>
              <w:rPr>
                <w:b/>
              </w:rPr>
              <w:t>Tricky/sneaky</w:t>
            </w:r>
          </w:p>
          <w:p w14:paraId="3C559097" w14:textId="77777777" w:rsidR="00B65C92" w:rsidRDefault="00B65C92" w:rsidP="004C26C9">
            <w:pPr>
              <w:jc w:val="center"/>
              <w:rPr>
                <w:b/>
              </w:rPr>
            </w:pPr>
            <w:r>
              <w:rPr>
                <w:b/>
              </w:rPr>
              <w:t>Determined</w:t>
            </w:r>
          </w:p>
        </w:tc>
        <w:tc>
          <w:tcPr>
            <w:tcW w:w="5874" w:type="dxa"/>
          </w:tcPr>
          <w:p w14:paraId="3998D1F7" w14:textId="77777777" w:rsidR="0017404D" w:rsidRDefault="0049319A" w:rsidP="004C26C9">
            <w:pPr>
              <w:jc w:val="center"/>
              <w:rPr>
                <w:b/>
              </w:rPr>
            </w:pPr>
            <w:r>
              <w:rPr>
                <w:b/>
              </w:rPr>
              <w:t>Wove a wicked web</w:t>
            </w:r>
          </w:p>
          <w:p w14:paraId="36BBB3CB" w14:textId="77777777" w:rsidR="00B65C92" w:rsidRDefault="00B65C92" w:rsidP="004C26C9">
            <w:pPr>
              <w:jc w:val="center"/>
              <w:rPr>
                <w:b/>
              </w:rPr>
            </w:pPr>
            <w:r>
              <w:rPr>
                <w:b/>
              </w:rPr>
              <w:t>Eyes look wicked</w:t>
            </w:r>
          </w:p>
          <w:p w14:paraId="59ED3C06" w14:textId="77777777" w:rsidR="00B65C92" w:rsidRDefault="00B65C92" w:rsidP="004C26C9">
            <w:pPr>
              <w:jc w:val="center"/>
              <w:rPr>
                <w:b/>
              </w:rPr>
            </w:pPr>
            <w:r>
              <w:rPr>
                <w:b/>
              </w:rPr>
              <w:t>Has a mission</w:t>
            </w:r>
          </w:p>
        </w:tc>
      </w:tr>
      <w:tr w:rsidR="0017404D" w14:paraId="3994A355" w14:textId="77777777" w:rsidTr="0049319A">
        <w:tc>
          <w:tcPr>
            <w:tcW w:w="3192" w:type="dxa"/>
            <w:shd w:val="clear" w:color="auto" w:fill="D9D9D9" w:themeFill="background1" w:themeFillShade="D9"/>
          </w:tcPr>
          <w:p w14:paraId="01D102D1" w14:textId="77777777" w:rsidR="0017404D" w:rsidRDefault="0017404D" w:rsidP="004C26C9">
            <w:pPr>
              <w:rPr>
                <w:b/>
              </w:rPr>
            </w:pPr>
            <w:r>
              <w:rPr>
                <w:b/>
              </w:rPr>
              <w:t>Third Reading</w:t>
            </w:r>
          </w:p>
          <w:p w14:paraId="4A65ADB8" w14:textId="77777777" w:rsidR="0017404D" w:rsidRDefault="00801BF5" w:rsidP="004C26C9">
            <w:pPr>
              <w:jc w:val="center"/>
              <w:rPr>
                <w:b/>
              </w:rPr>
            </w:pPr>
            <w:r>
              <w:rPr>
                <w:b/>
              </w:rPr>
              <w:t>Ma</w:t>
            </w:r>
          </w:p>
          <w:p w14:paraId="39C6429D" w14:textId="77777777" w:rsidR="0017404D" w:rsidRDefault="0017404D" w:rsidP="004C26C9">
            <w:pPr>
              <w:rPr>
                <w:b/>
              </w:rPr>
            </w:pPr>
          </w:p>
        </w:tc>
        <w:tc>
          <w:tcPr>
            <w:tcW w:w="3192" w:type="dxa"/>
          </w:tcPr>
          <w:p w14:paraId="05F6588E" w14:textId="77777777" w:rsidR="00801BF5" w:rsidRDefault="00801BF5" w:rsidP="00801BF5">
            <w:pPr>
              <w:jc w:val="center"/>
              <w:rPr>
                <w:b/>
              </w:rPr>
            </w:pPr>
            <w:r>
              <w:rPr>
                <w:b/>
              </w:rPr>
              <w:t>Kind</w:t>
            </w:r>
          </w:p>
          <w:p w14:paraId="56AFF90E" w14:textId="77777777" w:rsidR="00801BF5" w:rsidRDefault="00801BF5" w:rsidP="00801BF5">
            <w:pPr>
              <w:jc w:val="center"/>
              <w:rPr>
                <w:b/>
              </w:rPr>
            </w:pPr>
            <w:r>
              <w:rPr>
                <w:b/>
              </w:rPr>
              <w:t>Encouraging</w:t>
            </w:r>
          </w:p>
          <w:p w14:paraId="37F27424" w14:textId="77777777" w:rsidR="00801BF5" w:rsidRDefault="00801BF5" w:rsidP="004C26C9">
            <w:pPr>
              <w:jc w:val="center"/>
              <w:rPr>
                <w:b/>
              </w:rPr>
            </w:pPr>
            <w:r>
              <w:rPr>
                <w:b/>
              </w:rPr>
              <w:t>Kind</w:t>
            </w:r>
            <w:r w:rsidR="005107BB">
              <w:rPr>
                <w:b/>
              </w:rPr>
              <w:t>-</w:t>
            </w:r>
            <w:r>
              <w:rPr>
                <w:b/>
              </w:rPr>
              <w:t>hearted and caring</w:t>
            </w:r>
          </w:p>
        </w:tc>
        <w:tc>
          <w:tcPr>
            <w:tcW w:w="5874" w:type="dxa"/>
          </w:tcPr>
          <w:p w14:paraId="6B5E4BB0" w14:textId="77777777" w:rsidR="0017404D" w:rsidRDefault="00801BF5" w:rsidP="004C26C9">
            <w:pPr>
              <w:jc w:val="center"/>
              <w:rPr>
                <w:b/>
              </w:rPr>
            </w:pPr>
            <w:r>
              <w:rPr>
                <w:b/>
              </w:rPr>
              <w:t>She plays with Grace and tries to cheer her up.</w:t>
            </w:r>
          </w:p>
          <w:p w14:paraId="1B8A8B23" w14:textId="77777777" w:rsidR="00801BF5" w:rsidRDefault="00801BF5" w:rsidP="004C26C9">
            <w:pPr>
              <w:jc w:val="center"/>
              <w:rPr>
                <w:b/>
              </w:rPr>
            </w:pPr>
            <w:r>
              <w:rPr>
                <w:b/>
              </w:rPr>
              <w:t xml:space="preserve">She tells Grace she can do it. </w:t>
            </w:r>
          </w:p>
          <w:p w14:paraId="2D087C48" w14:textId="77777777" w:rsidR="00801BF5" w:rsidRDefault="00801BF5" w:rsidP="0049319A">
            <w:pPr>
              <w:jc w:val="center"/>
              <w:rPr>
                <w:b/>
              </w:rPr>
            </w:pPr>
            <w:r>
              <w:rPr>
                <w:b/>
              </w:rPr>
              <w:t>She asks Grace what’s the matter. She tells her she can be Peter Pan if she wants to.</w:t>
            </w:r>
          </w:p>
        </w:tc>
      </w:tr>
      <w:tr w:rsidR="0017404D" w14:paraId="1B28DA0D" w14:textId="77777777" w:rsidTr="0049319A">
        <w:trPr>
          <w:trHeight w:val="1493"/>
        </w:trPr>
        <w:tc>
          <w:tcPr>
            <w:tcW w:w="3192" w:type="dxa"/>
            <w:shd w:val="clear" w:color="auto" w:fill="D9D9D9" w:themeFill="background1" w:themeFillShade="D9"/>
          </w:tcPr>
          <w:p w14:paraId="164AD12B" w14:textId="77777777" w:rsidR="0017404D" w:rsidRDefault="0017404D" w:rsidP="004C26C9">
            <w:pPr>
              <w:rPr>
                <w:b/>
              </w:rPr>
            </w:pPr>
            <w:r>
              <w:rPr>
                <w:b/>
              </w:rPr>
              <w:t>Third  Reading</w:t>
            </w:r>
          </w:p>
          <w:p w14:paraId="4F471791" w14:textId="77777777" w:rsidR="0017404D" w:rsidRDefault="0017404D" w:rsidP="004C26C9">
            <w:pPr>
              <w:jc w:val="center"/>
              <w:rPr>
                <w:b/>
              </w:rPr>
            </w:pPr>
            <w:r>
              <w:rPr>
                <w:b/>
              </w:rPr>
              <w:t>Nana</w:t>
            </w:r>
          </w:p>
        </w:tc>
        <w:tc>
          <w:tcPr>
            <w:tcW w:w="3192" w:type="dxa"/>
          </w:tcPr>
          <w:p w14:paraId="755FF14F" w14:textId="77777777" w:rsidR="0017404D" w:rsidRDefault="00801BF5" w:rsidP="004C26C9">
            <w:pPr>
              <w:jc w:val="center"/>
              <w:rPr>
                <w:b/>
              </w:rPr>
            </w:pPr>
            <w:r>
              <w:rPr>
                <w:b/>
              </w:rPr>
              <w:t>Loving/caring</w:t>
            </w:r>
          </w:p>
          <w:p w14:paraId="7CB96985" w14:textId="77777777" w:rsidR="00801BF5" w:rsidRDefault="00D531A0" w:rsidP="004C26C9">
            <w:pPr>
              <w:jc w:val="center"/>
              <w:rPr>
                <w:b/>
              </w:rPr>
            </w:pPr>
            <w:r>
              <w:rPr>
                <w:b/>
              </w:rPr>
              <w:t>Inspiring</w:t>
            </w:r>
          </w:p>
        </w:tc>
        <w:tc>
          <w:tcPr>
            <w:tcW w:w="5874" w:type="dxa"/>
          </w:tcPr>
          <w:p w14:paraId="7011FD0A" w14:textId="77777777" w:rsidR="0017404D" w:rsidRDefault="00801BF5" w:rsidP="00801BF5">
            <w:pPr>
              <w:jc w:val="center"/>
            </w:pPr>
            <w:r>
              <w:rPr>
                <w:b/>
              </w:rPr>
              <w:t>“If Grace put her mind to it, she can do anything she want.</w:t>
            </w:r>
            <w:r w:rsidRPr="00801BF5">
              <w:t xml:space="preserve">” </w:t>
            </w:r>
          </w:p>
          <w:p w14:paraId="7D254DDC" w14:textId="77777777" w:rsidR="00801BF5" w:rsidRPr="00801BF5" w:rsidRDefault="00801BF5" w:rsidP="00801BF5">
            <w:pPr>
              <w:jc w:val="center"/>
              <w:rPr>
                <w:b/>
              </w:rPr>
            </w:pPr>
            <w:r w:rsidRPr="00801BF5">
              <w:rPr>
                <w:b/>
              </w:rPr>
              <w:t>Takes Grace to ballet to show her the New Juliet</w:t>
            </w:r>
          </w:p>
        </w:tc>
      </w:tr>
      <w:tr w:rsidR="0017404D" w14:paraId="20D543FB" w14:textId="77777777" w:rsidTr="0049319A">
        <w:trPr>
          <w:trHeight w:val="1628"/>
        </w:trPr>
        <w:tc>
          <w:tcPr>
            <w:tcW w:w="3192" w:type="dxa"/>
          </w:tcPr>
          <w:p w14:paraId="0941D235" w14:textId="77777777" w:rsidR="0017404D" w:rsidRDefault="0017404D" w:rsidP="004C26C9">
            <w:pPr>
              <w:rPr>
                <w:b/>
              </w:rPr>
            </w:pPr>
            <w:r>
              <w:rPr>
                <w:b/>
              </w:rPr>
              <w:lastRenderedPageBreak/>
              <w:t>Fourth Reading</w:t>
            </w:r>
          </w:p>
          <w:p w14:paraId="3D29F88C" w14:textId="77777777" w:rsidR="0017404D" w:rsidRDefault="0017404D" w:rsidP="004C26C9">
            <w:pPr>
              <w:jc w:val="center"/>
              <w:rPr>
                <w:b/>
              </w:rPr>
            </w:pPr>
            <w:r>
              <w:rPr>
                <w:b/>
              </w:rPr>
              <w:t>Grace</w:t>
            </w:r>
          </w:p>
        </w:tc>
        <w:tc>
          <w:tcPr>
            <w:tcW w:w="3192" w:type="dxa"/>
          </w:tcPr>
          <w:p w14:paraId="0E30DCAB" w14:textId="77777777" w:rsidR="0017404D" w:rsidRDefault="00D531A0" w:rsidP="004C26C9">
            <w:pPr>
              <w:jc w:val="center"/>
              <w:rPr>
                <w:b/>
              </w:rPr>
            </w:pPr>
            <w:r>
              <w:rPr>
                <w:b/>
              </w:rPr>
              <w:t>Imaginative</w:t>
            </w:r>
          </w:p>
          <w:p w14:paraId="038E3C61" w14:textId="77777777" w:rsidR="00801BF5" w:rsidRDefault="00801BF5" w:rsidP="004C26C9">
            <w:pPr>
              <w:jc w:val="center"/>
              <w:rPr>
                <w:b/>
              </w:rPr>
            </w:pPr>
            <w:r>
              <w:rPr>
                <w:b/>
              </w:rPr>
              <w:t>Creative</w:t>
            </w:r>
          </w:p>
          <w:p w14:paraId="02AF07D2" w14:textId="77777777" w:rsidR="00801BF5" w:rsidRDefault="00801BF5" w:rsidP="0049319A">
            <w:pPr>
              <w:jc w:val="center"/>
              <w:rPr>
                <w:b/>
              </w:rPr>
            </w:pPr>
            <w:r>
              <w:rPr>
                <w:b/>
              </w:rPr>
              <w:t>Talented</w:t>
            </w:r>
          </w:p>
          <w:p w14:paraId="0FCBA7B5" w14:textId="77777777" w:rsidR="00530279" w:rsidRDefault="00530279" w:rsidP="0049319A">
            <w:pPr>
              <w:jc w:val="center"/>
              <w:rPr>
                <w:b/>
              </w:rPr>
            </w:pPr>
            <w:r>
              <w:rPr>
                <w:b/>
              </w:rPr>
              <w:t>Determined</w:t>
            </w:r>
          </w:p>
        </w:tc>
        <w:tc>
          <w:tcPr>
            <w:tcW w:w="5874" w:type="dxa"/>
          </w:tcPr>
          <w:p w14:paraId="12ED88E0" w14:textId="77777777" w:rsidR="0017404D" w:rsidRDefault="00801BF5" w:rsidP="004C26C9">
            <w:pPr>
              <w:jc w:val="center"/>
              <w:rPr>
                <w:b/>
              </w:rPr>
            </w:pPr>
            <w:r>
              <w:rPr>
                <w:b/>
              </w:rPr>
              <w:t>Acts out characters</w:t>
            </w:r>
          </w:p>
          <w:p w14:paraId="3DA8B3BF" w14:textId="77777777" w:rsidR="00801BF5" w:rsidRDefault="00801BF5" w:rsidP="004C26C9">
            <w:pPr>
              <w:jc w:val="center"/>
              <w:rPr>
                <w:b/>
              </w:rPr>
            </w:pPr>
            <w:r>
              <w:rPr>
                <w:b/>
              </w:rPr>
              <w:t>Loves stories and plays dress up to act out the characters</w:t>
            </w:r>
          </w:p>
          <w:p w14:paraId="0C046CF9" w14:textId="77777777" w:rsidR="00530279" w:rsidRDefault="00530279" w:rsidP="004C26C9">
            <w:pPr>
              <w:jc w:val="center"/>
              <w:rPr>
                <w:b/>
              </w:rPr>
            </w:pPr>
            <w:r>
              <w:rPr>
                <w:b/>
              </w:rPr>
              <w:t>Never gives up, even when others tell her things can’t be that way</w:t>
            </w:r>
          </w:p>
        </w:tc>
      </w:tr>
    </w:tbl>
    <w:p w14:paraId="309DBE84" w14:textId="498F3DEC" w:rsidR="0017404D" w:rsidRDefault="0017404D">
      <w:pPr>
        <w:spacing w:after="0" w:line="240" w:lineRule="auto"/>
        <w:rPr>
          <w:rFonts w:asciiTheme="minorHAnsi" w:hAnsiTheme="minorHAnsi" w:cstheme="minorHAnsi"/>
          <w:sz w:val="24"/>
          <w:szCs w:val="24"/>
        </w:rPr>
      </w:pPr>
    </w:p>
    <w:p w14:paraId="17476299" w14:textId="69024AA6" w:rsidR="00281467" w:rsidRDefault="00281467">
      <w:pPr>
        <w:spacing w:after="0" w:line="240" w:lineRule="auto"/>
        <w:rPr>
          <w:rFonts w:asciiTheme="minorHAnsi" w:hAnsiTheme="minorHAnsi" w:cstheme="minorHAnsi"/>
          <w:sz w:val="24"/>
          <w:szCs w:val="24"/>
        </w:rPr>
      </w:pPr>
    </w:p>
    <w:p w14:paraId="17F6A656" w14:textId="38D2FE46" w:rsidR="00281467" w:rsidRDefault="00281467">
      <w:pPr>
        <w:spacing w:after="0" w:line="240" w:lineRule="auto"/>
        <w:rPr>
          <w:rFonts w:asciiTheme="minorHAnsi" w:hAnsiTheme="minorHAnsi" w:cstheme="minorHAnsi"/>
          <w:sz w:val="24"/>
          <w:szCs w:val="24"/>
        </w:rPr>
      </w:pPr>
    </w:p>
    <w:p w14:paraId="11718D50" w14:textId="5C8CCC03" w:rsidR="00281467" w:rsidRDefault="00281467">
      <w:pPr>
        <w:spacing w:after="0" w:line="240" w:lineRule="auto"/>
        <w:rPr>
          <w:rFonts w:asciiTheme="minorHAnsi" w:hAnsiTheme="minorHAnsi" w:cstheme="minorHAnsi"/>
          <w:sz w:val="24"/>
          <w:szCs w:val="24"/>
        </w:rPr>
      </w:pPr>
    </w:p>
    <w:p w14:paraId="207B6B67" w14:textId="595B7661" w:rsidR="00281467" w:rsidRDefault="00281467">
      <w:pPr>
        <w:spacing w:after="0" w:line="240" w:lineRule="auto"/>
        <w:rPr>
          <w:rFonts w:asciiTheme="minorHAnsi" w:hAnsiTheme="minorHAnsi" w:cstheme="minorHAnsi"/>
          <w:sz w:val="24"/>
          <w:szCs w:val="24"/>
        </w:rPr>
      </w:pPr>
    </w:p>
    <w:p w14:paraId="24D948DF" w14:textId="19F6D537" w:rsidR="00281467" w:rsidRDefault="00281467">
      <w:pPr>
        <w:spacing w:after="0" w:line="240" w:lineRule="auto"/>
        <w:rPr>
          <w:rFonts w:asciiTheme="minorHAnsi" w:hAnsiTheme="minorHAnsi" w:cstheme="minorHAnsi"/>
          <w:sz w:val="24"/>
          <w:szCs w:val="24"/>
        </w:rPr>
      </w:pPr>
    </w:p>
    <w:p w14:paraId="2D5E650A" w14:textId="2166AC56" w:rsidR="00281467" w:rsidRDefault="00281467">
      <w:pPr>
        <w:spacing w:after="0" w:line="240" w:lineRule="auto"/>
        <w:rPr>
          <w:rFonts w:asciiTheme="minorHAnsi" w:hAnsiTheme="minorHAnsi" w:cstheme="minorHAnsi"/>
          <w:sz w:val="24"/>
          <w:szCs w:val="24"/>
        </w:rPr>
      </w:pPr>
    </w:p>
    <w:p w14:paraId="7AEE2CDD" w14:textId="3FFD02BA" w:rsidR="00281467" w:rsidRDefault="00281467">
      <w:pPr>
        <w:spacing w:after="0" w:line="240" w:lineRule="auto"/>
        <w:rPr>
          <w:rFonts w:asciiTheme="minorHAnsi" w:hAnsiTheme="minorHAnsi" w:cstheme="minorHAnsi"/>
          <w:sz w:val="24"/>
          <w:szCs w:val="24"/>
        </w:rPr>
      </w:pPr>
    </w:p>
    <w:p w14:paraId="685E6A6A" w14:textId="30299B41" w:rsidR="00281467" w:rsidRDefault="00281467">
      <w:pPr>
        <w:spacing w:after="0" w:line="240" w:lineRule="auto"/>
        <w:rPr>
          <w:rFonts w:asciiTheme="minorHAnsi" w:hAnsiTheme="minorHAnsi" w:cstheme="minorHAnsi"/>
          <w:sz w:val="24"/>
          <w:szCs w:val="24"/>
        </w:rPr>
      </w:pPr>
    </w:p>
    <w:p w14:paraId="4735E002" w14:textId="3FB17FAE" w:rsidR="00281467" w:rsidRDefault="00281467">
      <w:pPr>
        <w:spacing w:after="0" w:line="240" w:lineRule="auto"/>
        <w:rPr>
          <w:rFonts w:asciiTheme="minorHAnsi" w:hAnsiTheme="minorHAnsi" w:cstheme="minorHAnsi"/>
          <w:sz w:val="24"/>
          <w:szCs w:val="24"/>
        </w:rPr>
      </w:pPr>
    </w:p>
    <w:p w14:paraId="177BFC32" w14:textId="5F2596D7" w:rsidR="00281467" w:rsidRDefault="00281467">
      <w:pPr>
        <w:spacing w:after="0" w:line="240" w:lineRule="auto"/>
        <w:rPr>
          <w:rFonts w:asciiTheme="minorHAnsi" w:hAnsiTheme="minorHAnsi" w:cstheme="minorHAnsi"/>
          <w:sz w:val="24"/>
          <w:szCs w:val="24"/>
        </w:rPr>
      </w:pPr>
    </w:p>
    <w:p w14:paraId="40189E08" w14:textId="55FF4FE6" w:rsidR="00281467" w:rsidRDefault="00281467">
      <w:pPr>
        <w:spacing w:after="0" w:line="240" w:lineRule="auto"/>
        <w:rPr>
          <w:rFonts w:asciiTheme="minorHAnsi" w:hAnsiTheme="minorHAnsi" w:cstheme="minorHAnsi"/>
          <w:sz w:val="24"/>
          <w:szCs w:val="24"/>
        </w:rPr>
      </w:pPr>
    </w:p>
    <w:p w14:paraId="3EA917BA" w14:textId="61775F30" w:rsidR="00281467" w:rsidRDefault="00281467">
      <w:pPr>
        <w:spacing w:after="0" w:line="240" w:lineRule="auto"/>
        <w:rPr>
          <w:rFonts w:asciiTheme="minorHAnsi" w:hAnsiTheme="minorHAnsi" w:cstheme="minorHAnsi"/>
          <w:sz w:val="24"/>
          <w:szCs w:val="24"/>
        </w:rPr>
      </w:pPr>
    </w:p>
    <w:p w14:paraId="3B8BAFD8" w14:textId="7E1DDAAE" w:rsidR="00281467" w:rsidRDefault="00281467">
      <w:pPr>
        <w:spacing w:after="0" w:line="240" w:lineRule="auto"/>
        <w:rPr>
          <w:rFonts w:asciiTheme="minorHAnsi" w:hAnsiTheme="minorHAnsi" w:cstheme="minorHAnsi"/>
          <w:sz w:val="24"/>
          <w:szCs w:val="24"/>
        </w:rPr>
      </w:pPr>
    </w:p>
    <w:p w14:paraId="5A5B365A" w14:textId="03E9B816" w:rsidR="00281467" w:rsidRDefault="00281467">
      <w:pPr>
        <w:spacing w:after="0" w:line="240" w:lineRule="auto"/>
        <w:rPr>
          <w:rFonts w:asciiTheme="minorHAnsi" w:hAnsiTheme="minorHAnsi" w:cstheme="minorHAnsi"/>
          <w:sz w:val="24"/>
          <w:szCs w:val="24"/>
        </w:rPr>
      </w:pPr>
    </w:p>
    <w:p w14:paraId="3847DBF7" w14:textId="72101D25" w:rsidR="00281467" w:rsidRDefault="00281467">
      <w:pPr>
        <w:spacing w:after="0" w:line="240" w:lineRule="auto"/>
        <w:rPr>
          <w:rFonts w:asciiTheme="minorHAnsi" w:hAnsiTheme="minorHAnsi" w:cstheme="minorHAnsi"/>
          <w:sz w:val="24"/>
          <w:szCs w:val="24"/>
        </w:rPr>
      </w:pPr>
    </w:p>
    <w:p w14:paraId="6F3AF6E5" w14:textId="2DC705F7" w:rsidR="00281467" w:rsidRDefault="00281467">
      <w:pPr>
        <w:spacing w:after="0" w:line="240" w:lineRule="auto"/>
        <w:rPr>
          <w:rFonts w:asciiTheme="minorHAnsi" w:hAnsiTheme="minorHAnsi" w:cstheme="minorHAnsi"/>
          <w:sz w:val="24"/>
          <w:szCs w:val="24"/>
        </w:rPr>
      </w:pPr>
    </w:p>
    <w:p w14:paraId="473C9A44" w14:textId="167C8DCA" w:rsidR="00281467" w:rsidRDefault="00281467">
      <w:pPr>
        <w:spacing w:after="0" w:line="240" w:lineRule="auto"/>
        <w:rPr>
          <w:rFonts w:asciiTheme="minorHAnsi" w:hAnsiTheme="minorHAnsi" w:cstheme="minorHAnsi"/>
          <w:sz w:val="24"/>
          <w:szCs w:val="24"/>
        </w:rPr>
      </w:pPr>
    </w:p>
    <w:p w14:paraId="4358341B" w14:textId="120D2B71" w:rsidR="00281467" w:rsidRDefault="00281467">
      <w:pPr>
        <w:spacing w:after="0" w:line="240" w:lineRule="auto"/>
        <w:rPr>
          <w:rFonts w:asciiTheme="minorHAnsi" w:hAnsiTheme="minorHAnsi" w:cstheme="minorHAnsi"/>
          <w:sz w:val="24"/>
          <w:szCs w:val="24"/>
        </w:rPr>
      </w:pPr>
    </w:p>
    <w:p w14:paraId="1E48456D" w14:textId="26D84F7A" w:rsidR="00281467" w:rsidRDefault="00281467">
      <w:pPr>
        <w:spacing w:after="0" w:line="240" w:lineRule="auto"/>
        <w:rPr>
          <w:rFonts w:asciiTheme="minorHAnsi" w:hAnsiTheme="minorHAnsi" w:cstheme="minorHAnsi"/>
          <w:sz w:val="24"/>
          <w:szCs w:val="24"/>
        </w:rPr>
      </w:pPr>
    </w:p>
    <w:p w14:paraId="536DC01B" w14:textId="50DBA482" w:rsidR="00281467" w:rsidRDefault="00281467">
      <w:pPr>
        <w:spacing w:after="0" w:line="240" w:lineRule="auto"/>
        <w:rPr>
          <w:rFonts w:asciiTheme="minorHAnsi" w:hAnsiTheme="minorHAnsi" w:cstheme="minorHAnsi"/>
          <w:sz w:val="24"/>
          <w:szCs w:val="24"/>
        </w:rPr>
      </w:pPr>
    </w:p>
    <w:p w14:paraId="4B549298" w14:textId="77777777" w:rsidR="00281467" w:rsidRDefault="00281467" w:rsidP="00281467">
      <w:bookmarkStart w:id="3" w:name="_Hlk509078348"/>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5" w:history="1">
        <w:r>
          <w:rPr>
            <w:rStyle w:val="Hyperlink"/>
          </w:rPr>
          <w:t>info@studentsachieve.net</w:t>
        </w:r>
      </w:hyperlink>
      <w:r w:rsidRPr="00710901">
        <w:rPr>
          <w:color w:val="1F497D"/>
        </w:rPr>
        <w:t>.</w:t>
      </w:r>
    </w:p>
    <w:bookmarkEnd w:id="3"/>
    <w:p w14:paraId="1542FBE0" w14:textId="77777777" w:rsidR="00281467" w:rsidRDefault="00281467">
      <w:pPr>
        <w:spacing w:after="0" w:line="240" w:lineRule="auto"/>
        <w:rPr>
          <w:rFonts w:asciiTheme="minorHAnsi" w:hAnsiTheme="minorHAnsi" w:cstheme="minorHAnsi"/>
          <w:sz w:val="24"/>
          <w:szCs w:val="24"/>
        </w:rPr>
      </w:pPr>
    </w:p>
    <w:sectPr w:rsidR="00281467" w:rsidSect="0028146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FB12D" w14:textId="77777777" w:rsidR="00132F71" w:rsidRDefault="00132F71" w:rsidP="007C5C7E">
      <w:pPr>
        <w:spacing w:after="0" w:line="240" w:lineRule="auto"/>
      </w:pPr>
      <w:r>
        <w:separator/>
      </w:r>
    </w:p>
  </w:endnote>
  <w:endnote w:type="continuationSeparator" w:id="0">
    <w:p w14:paraId="5FCDC774" w14:textId="77777777" w:rsidR="00132F71" w:rsidRDefault="00132F71" w:rsidP="007C5C7E">
      <w:pPr>
        <w:spacing w:after="0" w:line="240" w:lineRule="auto"/>
      </w:pPr>
      <w:r>
        <w:continuationSeparator/>
      </w:r>
    </w:p>
  </w:endnote>
  <w:endnote w:type="continuationNotice" w:id="1">
    <w:p w14:paraId="138DED44" w14:textId="77777777" w:rsidR="00132F71" w:rsidRDefault="00132F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1496188"/>
      <w:docPartObj>
        <w:docPartGallery w:val="Page Numbers (Bottom of Page)"/>
        <w:docPartUnique/>
      </w:docPartObj>
    </w:sdtPr>
    <w:sdtEndPr>
      <w:rPr>
        <w:noProof/>
      </w:rPr>
    </w:sdtEndPr>
    <w:sdtContent>
      <w:p w14:paraId="2031AA6F" w14:textId="3FF3BEC0" w:rsidR="00281467" w:rsidRDefault="00281467">
        <w:pPr>
          <w:pStyle w:val="Footer"/>
          <w:jc w:val="right"/>
        </w:pPr>
        <w:r w:rsidRPr="00281467">
          <w:rPr>
            <w:rFonts w:ascii="Lucida Sans" w:hAnsi="Lucida Sans"/>
            <w:sz w:val="16"/>
            <w:szCs w:val="16"/>
          </w:rPr>
          <w:fldChar w:fldCharType="begin"/>
        </w:r>
        <w:r w:rsidRPr="00281467">
          <w:rPr>
            <w:rFonts w:ascii="Lucida Sans" w:hAnsi="Lucida Sans"/>
            <w:sz w:val="16"/>
            <w:szCs w:val="16"/>
          </w:rPr>
          <w:instrText xml:space="preserve"> PAGE   \* MERGEFORMAT </w:instrText>
        </w:r>
        <w:r w:rsidRPr="00281467">
          <w:rPr>
            <w:rFonts w:ascii="Lucida Sans" w:hAnsi="Lucida Sans"/>
            <w:sz w:val="16"/>
            <w:szCs w:val="16"/>
          </w:rPr>
          <w:fldChar w:fldCharType="separate"/>
        </w:r>
        <w:r w:rsidR="00241A8C">
          <w:rPr>
            <w:rFonts w:ascii="Lucida Sans" w:hAnsi="Lucida Sans"/>
            <w:noProof/>
            <w:sz w:val="16"/>
            <w:szCs w:val="16"/>
          </w:rPr>
          <w:t>12</w:t>
        </w:r>
        <w:r w:rsidRPr="00281467">
          <w:rPr>
            <w:rFonts w:ascii="Lucida Sans" w:hAnsi="Lucida Sans"/>
            <w:noProof/>
            <w:sz w:val="16"/>
            <w:szCs w:val="16"/>
          </w:rPr>
          <w:fldChar w:fldCharType="end"/>
        </w:r>
      </w:p>
    </w:sdtContent>
  </w:sdt>
  <w:p w14:paraId="6A7EE058" w14:textId="050674EC" w:rsidR="00281467" w:rsidRDefault="00281467" w:rsidP="00281467">
    <w:pPr>
      <w:pStyle w:val="Footer"/>
      <w:jc w:val="center"/>
    </w:pPr>
    <w:r>
      <w:rPr>
        <w:noProof/>
      </w:rPr>
      <w:drawing>
        <wp:inline distT="0" distB="0" distL="0" distR="0" wp14:anchorId="63C03429" wp14:editId="5F9DEC19">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1943A6" w14:textId="77777777" w:rsidR="00132F71" w:rsidRDefault="00132F71" w:rsidP="007C5C7E">
      <w:pPr>
        <w:spacing w:after="0" w:line="240" w:lineRule="auto"/>
      </w:pPr>
      <w:r>
        <w:separator/>
      </w:r>
    </w:p>
  </w:footnote>
  <w:footnote w:type="continuationSeparator" w:id="0">
    <w:p w14:paraId="5298089E" w14:textId="77777777" w:rsidR="00132F71" w:rsidRDefault="00132F71" w:rsidP="007C5C7E">
      <w:pPr>
        <w:spacing w:after="0" w:line="240" w:lineRule="auto"/>
      </w:pPr>
      <w:r>
        <w:continuationSeparator/>
      </w:r>
    </w:p>
  </w:footnote>
  <w:footnote w:type="continuationNotice" w:id="1">
    <w:p w14:paraId="739F9DD6" w14:textId="77777777" w:rsidR="00132F71" w:rsidRDefault="00132F7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0592C" w14:textId="06A06943" w:rsidR="00785055" w:rsidRDefault="00785055" w:rsidP="003244B9">
    <w:pPr>
      <w:pStyle w:val="Header"/>
      <w:jc w:val="center"/>
    </w:pPr>
    <w:r>
      <w:t>Jefferson Parish</w:t>
    </w:r>
    <w:r>
      <w:tab/>
    </w:r>
    <w:r w:rsidRPr="00FC4ABA">
      <w:rPr>
        <w:i/>
      </w:rPr>
      <w:t>Amazing Grace</w:t>
    </w:r>
    <w:r>
      <w:tab/>
      <w:t>Recommended for Grade: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D049C1"/>
    <w:multiLevelType w:val="hybridMultilevel"/>
    <w:tmpl w:val="ADDC7FD6"/>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4C2D9F"/>
    <w:multiLevelType w:val="hybridMultilevel"/>
    <w:tmpl w:val="1012F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ED4D1F"/>
    <w:multiLevelType w:val="hybridMultilevel"/>
    <w:tmpl w:val="242E7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4F2024E"/>
    <w:multiLevelType w:val="hybridMultilevel"/>
    <w:tmpl w:val="3D8C7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683F24"/>
    <w:multiLevelType w:val="hybridMultilevel"/>
    <w:tmpl w:val="35F8FCF4"/>
    <w:lvl w:ilvl="0" w:tplc="98D232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48D19B1"/>
    <w:multiLevelType w:val="multilevel"/>
    <w:tmpl w:val="83B2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4"/>
  </w:num>
  <w:num w:numId="3">
    <w:abstractNumId w:val="6"/>
  </w:num>
  <w:num w:numId="4">
    <w:abstractNumId w:val="5"/>
  </w:num>
  <w:num w:numId="5">
    <w:abstractNumId w:val="1"/>
  </w:num>
  <w:num w:numId="6">
    <w:abstractNumId w:val="7"/>
  </w:num>
  <w:num w:numId="7">
    <w:abstractNumId w:val="13"/>
  </w:num>
  <w:num w:numId="8">
    <w:abstractNumId w:val="0"/>
  </w:num>
  <w:num w:numId="9">
    <w:abstractNumId w:val="19"/>
  </w:num>
  <w:num w:numId="10">
    <w:abstractNumId w:val="15"/>
  </w:num>
  <w:num w:numId="11">
    <w:abstractNumId w:val="17"/>
  </w:num>
  <w:num w:numId="12">
    <w:abstractNumId w:val="3"/>
  </w:num>
  <w:num w:numId="13">
    <w:abstractNumId w:val="20"/>
  </w:num>
  <w:num w:numId="14">
    <w:abstractNumId w:val="12"/>
  </w:num>
  <w:num w:numId="15">
    <w:abstractNumId w:val="9"/>
  </w:num>
  <w:num w:numId="16">
    <w:abstractNumId w:val="21"/>
  </w:num>
  <w:num w:numId="17">
    <w:abstractNumId w:val="11"/>
  </w:num>
  <w:num w:numId="18">
    <w:abstractNumId w:val="18"/>
  </w:num>
  <w:num w:numId="19">
    <w:abstractNumId w:val="8"/>
  </w:num>
  <w:num w:numId="20">
    <w:abstractNumId w:val="2"/>
  </w:num>
  <w:num w:numId="21">
    <w:abstractNumId w:val="1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07AC9"/>
    <w:rsid w:val="0001024C"/>
    <w:rsid w:val="00023430"/>
    <w:rsid w:val="00026D6A"/>
    <w:rsid w:val="00034F22"/>
    <w:rsid w:val="0003628C"/>
    <w:rsid w:val="00042270"/>
    <w:rsid w:val="000558E1"/>
    <w:rsid w:val="000601D8"/>
    <w:rsid w:val="000629C6"/>
    <w:rsid w:val="0006675E"/>
    <w:rsid w:val="00070277"/>
    <w:rsid w:val="00073733"/>
    <w:rsid w:val="0007569E"/>
    <w:rsid w:val="000767A5"/>
    <w:rsid w:val="00081A99"/>
    <w:rsid w:val="00085A6B"/>
    <w:rsid w:val="00093A75"/>
    <w:rsid w:val="0009455E"/>
    <w:rsid w:val="00097A95"/>
    <w:rsid w:val="000B21CE"/>
    <w:rsid w:val="000B5786"/>
    <w:rsid w:val="000C1F21"/>
    <w:rsid w:val="000E5180"/>
    <w:rsid w:val="000F1710"/>
    <w:rsid w:val="000F3743"/>
    <w:rsid w:val="000F58E6"/>
    <w:rsid w:val="00101696"/>
    <w:rsid w:val="001034D9"/>
    <w:rsid w:val="00104944"/>
    <w:rsid w:val="00110DC7"/>
    <w:rsid w:val="001110E6"/>
    <w:rsid w:val="00112A40"/>
    <w:rsid w:val="00116362"/>
    <w:rsid w:val="0011735D"/>
    <w:rsid w:val="001200C0"/>
    <w:rsid w:val="00132F71"/>
    <w:rsid w:val="00135757"/>
    <w:rsid w:val="00144A4B"/>
    <w:rsid w:val="00172736"/>
    <w:rsid w:val="0017404D"/>
    <w:rsid w:val="00174578"/>
    <w:rsid w:val="00177848"/>
    <w:rsid w:val="001862B5"/>
    <w:rsid w:val="001862BD"/>
    <w:rsid w:val="0018635B"/>
    <w:rsid w:val="00187552"/>
    <w:rsid w:val="00193EB0"/>
    <w:rsid w:val="001C1D02"/>
    <w:rsid w:val="001C7D7D"/>
    <w:rsid w:val="001E2923"/>
    <w:rsid w:val="001E3145"/>
    <w:rsid w:val="001F1840"/>
    <w:rsid w:val="00206279"/>
    <w:rsid w:val="00216B61"/>
    <w:rsid w:val="002178CA"/>
    <w:rsid w:val="002269C7"/>
    <w:rsid w:val="00231F4F"/>
    <w:rsid w:val="00241A8C"/>
    <w:rsid w:val="00247713"/>
    <w:rsid w:val="00255209"/>
    <w:rsid w:val="00281467"/>
    <w:rsid w:val="00286F6B"/>
    <w:rsid w:val="00291830"/>
    <w:rsid w:val="00293076"/>
    <w:rsid w:val="002B4002"/>
    <w:rsid w:val="002C0B5B"/>
    <w:rsid w:val="002C77A8"/>
    <w:rsid w:val="002E122F"/>
    <w:rsid w:val="002E2972"/>
    <w:rsid w:val="002F4D99"/>
    <w:rsid w:val="002F6E5E"/>
    <w:rsid w:val="0030467B"/>
    <w:rsid w:val="0030770A"/>
    <w:rsid w:val="00317539"/>
    <w:rsid w:val="00320A5A"/>
    <w:rsid w:val="003244B9"/>
    <w:rsid w:val="00327520"/>
    <w:rsid w:val="00331BE3"/>
    <w:rsid w:val="0033568A"/>
    <w:rsid w:val="0034005B"/>
    <w:rsid w:val="00344FD2"/>
    <w:rsid w:val="00357D5B"/>
    <w:rsid w:val="00361B14"/>
    <w:rsid w:val="00367F65"/>
    <w:rsid w:val="00377498"/>
    <w:rsid w:val="00382434"/>
    <w:rsid w:val="003A0433"/>
    <w:rsid w:val="003A0823"/>
    <w:rsid w:val="003A0D7E"/>
    <w:rsid w:val="003C1ABD"/>
    <w:rsid w:val="003C4B0D"/>
    <w:rsid w:val="003D636A"/>
    <w:rsid w:val="003E0AAA"/>
    <w:rsid w:val="003F3C70"/>
    <w:rsid w:val="00402B6A"/>
    <w:rsid w:val="0041303A"/>
    <w:rsid w:val="0043029A"/>
    <w:rsid w:val="00432493"/>
    <w:rsid w:val="00433701"/>
    <w:rsid w:val="004348C4"/>
    <w:rsid w:val="00450648"/>
    <w:rsid w:val="00456384"/>
    <w:rsid w:val="00457D5F"/>
    <w:rsid w:val="00466091"/>
    <w:rsid w:val="004661F5"/>
    <w:rsid w:val="00485024"/>
    <w:rsid w:val="0049319A"/>
    <w:rsid w:val="004A0642"/>
    <w:rsid w:val="004A36AA"/>
    <w:rsid w:val="004A47B4"/>
    <w:rsid w:val="004B2372"/>
    <w:rsid w:val="004C26C9"/>
    <w:rsid w:val="004C328D"/>
    <w:rsid w:val="004C3B65"/>
    <w:rsid w:val="004C493C"/>
    <w:rsid w:val="004D3BFD"/>
    <w:rsid w:val="004E1BB7"/>
    <w:rsid w:val="004E6A5C"/>
    <w:rsid w:val="005107BB"/>
    <w:rsid w:val="00511F20"/>
    <w:rsid w:val="00513826"/>
    <w:rsid w:val="005222B3"/>
    <w:rsid w:val="00530279"/>
    <w:rsid w:val="0053467C"/>
    <w:rsid w:val="00545861"/>
    <w:rsid w:val="005464AA"/>
    <w:rsid w:val="00551164"/>
    <w:rsid w:val="00557D31"/>
    <w:rsid w:val="0057360F"/>
    <w:rsid w:val="00580850"/>
    <w:rsid w:val="005818BC"/>
    <w:rsid w:val="005825A3"/>
    <w:rsid w:val="00584358"/>
    <w:rsid w:val="0058463C"/>
    <w:rsid w:val="00585417"/>
    <w:rsid w:val="0059136E"/>
    <w:rsid w:val="00595C59"/>
    <w:rsid w:val="005B6C42"/>
    <w:rsid w:val="005C019D"/>
    <w:rsid w:val="005F445E"/>
    <w:rsid w:val="005F6B39"/>
    <w:rsid w:val="005F6F91"/>
    <w:rsid w:val="00603284"/>
    <w:rsid w:val="00607349"/>
    <w:rsid w:val="006169C6"/>
    <w:rsid w:val="006232E3"/>
    <w:rsid w:val="00671C35"/>
    <w:rsid w:val="006A0D76"/>
    <w:rsid w:val="006B0EFD"/>
    <w:rsid w:val="006B1102"/>
    <w:rsid w:val="006B4055"/>
    <w:rsid w:val="006E60E1"/>
    <w:rsid w:val="006F03E1"/>
    <w:rsid w:val="007050DD"/>
    <w:rsid w:val="00710232"/>
    <w:rsid w:val="00711F4B"/>
    <w:rsid w:val="0071580F"/>
    <w:rsid w:val="00722331"/>
    <w:rsid w:val="00723A87"/>
    <w:rsid w:val="00730573"/>
    <w:rsid w:val="00731C8C"/>
    <w:rsid w:val="00785055"/>
    <w:rsid w:val="00785F98"/>
    <w:rsid w:val="007927E1"/>
    <w:rsid w:val="00792B6D"/>
    <w:rsid w:val="007A1465"/>
    <w:rsid w:val="007B449E"/>
    <w:rsid w:val="007C1EF1"/>
    <w:rsid w:val="007C2CF3"/>
    <w:rsid w:val="007C5C7E"/>
    <w:rsid w:val="007D0644"/>
    <w:rsid w:val="007D7145"/>
    <w:rsid w:val="00801BF5"/>
    <w:rsid w:val="008031B9"/>
    <w:rsid w:val="008101BC"/>
    <w:rsid w:val="00811B43"/>
    <w:rsid w:val="00813997"/>
    <w:rsid w:val="00816EE6"/>
    <w:rsid w:val="00821D95"/>
    <w:rsid w:val="0082475F"/>
    <w:rsid w:val="00841C15"/>
    <w:rsid w:val="008437BA"/>
    <w:rsid w:val="008517EB"/>
    <w:rsid w:val="0085224F"/>
    <w:rsid w:val="0085291B"/>
    <w:rsid w:val="0085410E"/>
    <w:rsid w:val="00861698"/>
    <w:rsid w:val="00863B26"/>
    <w:rsid w:val="00891A18"/>
    <w:rsid w:val="008A3ED3"/>
    <w:rsid w:val="008C1304"/>
    <w:rsid w:val="008C1426"/>
    <w:rsid w:val="008D0C2C"/>
    <w:rsid w:val="008D142B"/>
    <w:rsid w:val="008D30C9"/>
    <w:rsid w:val="008D53CC"/>
    <w:rsid w:val="008E0167"/>
    <w:rsid w:val="008E2FB2"/>
    <w:rsid w:val="008E4F2E"/>
    <w:rsid w:val="008F0CBD"/>
    <w:rsid w:val="008F701C"/>
    <w:rsid w:val="00922685"/>
    <w:rsid w:val="00922D18"/>
    <w:rsid w:val="00927DFE"/>
    <w:rsid w:val="0093038E"/>
    <w:rsid w:val="0093474C"/>
    <w:rsid w:val="0095234C"/>
    <w:rsid w:val="00961FEC"/>
    <w:rsid w:val="00973ECC"/>
    <w:rsid w:val="00986747"/>
    <w:rsid w:val="009A43B5"/>
    <w:rsid w:val="009A5C5D"/>
    <w:rsid w:val="009B08A6"/>
    <w:rsid w:val="009B2F14"/>
    <w:rsid w:val="009D602B"/>
    <w:rsid w:val="009E0473"/>
    <w:rsid w:val="009E6E94"/>
    <w:rsid w:val="009F0DC9"/>
    <w:rsid w:val="00A24467"/>
    <w:rsid w:val="00A26EC5"/>
    <w:rsid w:val="00A32132"/>
    <w:rsid w:val="00A4516C"/>
    <w:rsid w:val="00A7045F"/>
    <w:rsid w:val="00A74BCC"/>
    <w:rsid w:val="00A7501E"/>
    <w:rsid w:val="00A803B0"/>
    <w:rsid w:val="00A80631"/>
    <w:rsid w:val="00A8318F"/>
    <w:rsid w:val="00A83661"/>
    <w:rsid w:val="00AA210B"/>
    <w:rsid w:val="00AA3FA9"/>
    <w:rsid w:val="00AC0831"/>
    <w:rsid w:val="00AC350E"/>
    <w:rsid w:val="00AC57A7"/>
    <w:rsid w:val="00AC67AC"/>
    <w:rsid w:val="00AD0170"/>
    <w:rsid w:val="00AD155A"/>
    <w:rsid w:val="00AE13F0"/>
    <w:rsid w:val="00AE187D"/>
    <w:rsid w:val="00AF6459"/>
    <w:rsid w:val="00B0000C"/>
    <w:rsid w:val="00B00CD0"/>
    <w:rsid w:val="00B02726"/>
    <w:rsid w:val="00B13FBF"/>
    <w:rsid w:val="00B44ACB"/>
    <w:rsid w:val="00B44D3C"/>
    <w:rsid w:val="00B46ECE"/>
    <w:rsid w:val="00B474EF"/>
    <w:rsid w:val="00B65992"/>
    <w:rsid w:val="00B65C92"/>
    <w:rsid w:val="00B847AE"/>
    <w:rsid w:val="00B91E29"/>
    <w:rsid w:val="00B94F4E"/>
    <w:rsid w:val="00B9763E"/>
    <w:rsid w:val="00BA7EC0"/>
    <w:rsid w:val="00BB35F6"/>
    <w:rsid w:val="00BB626D"/>
    <w:rsid w:val="00BC1CAD"/>
    <w:rsid w:val="00BC6DE3"/>
    <w:rsid w:val="00BD2FC7"/>
    <w:rsid w:val="00BE214E"/>
    <w:rsid w:val="00BE3672"/>
    <w:rsid w:val="00BE64AB"/>
    <w:rsid w:val="00BE744E"/>
    <w:rsid w:val="00C13808"/>
    <w:rsid w:val="00C16A70"/>
    <w:rsid w:val="00C170E2"/>
    <w:rsid w:val="00C6107E"/>
    <w:rsid w:val="00C62ECC"/>
    <w:rsid w:val="00C67BC6"/>
    <w:rsid w:val="00C75F0E"/>
    <w:rsid w:val="00C87FF3"/>
    <w:rsid w:val="00CA07EF"/>
    <w:rsid w:val="00CA218E"/>
    <w:rsid w:val="00CA2358"/>
    <w:rsid w:val="00CC3781"/>
    <w:rsid w:val="00CC51A2"/>
    <w:rsid w:val="00CC7089"/>
    <w:rsid w:val="00CD2949"/>
    <w:rsid w:val="00CD3C10"/>
    <w:rsid w:val="00CD4D12"/>
    <w:rsid w:val="00CD6B7F"/>
    <w:rsid w:val="00CE31A3"/>
    <w:rsid w:val="00CE34BB"/>
    <w:rsid w:val="00CF3DCC"/>
    <w:rsid w:val="00D06B42"/>
    <w:rsid w:val="00D140AD"/>
    <w:rsid w:val="00D20F1F"/>
    <w:rsid w:val="00D215CC"/>
    <w:rsid w:val="00D21D3B"/>
    <w:rsid w:val="00D50B26"/>
    <w:rsid w:val="00D531A0"/>
    <w:rsid w:val="00D82B1D"/>
    <w:rsid w:val="00D96F8F"/>
    <w:rsid w:val="00DA55BE"/>
    <w:rsid w:val="00DA6AE5"/>
    <w:rsid w:val="00DB308F"/>
    <w:rsid w:val="00DC40CA"/>
    <w:rsid w:val="00DC4F7E"/>
    <w:rsid w:val="00DC68F2"/>
    <w:rsid w:val="00DD1885"/>
    <w:rsid w:val="00DD4A8B"/>
    <w:rsid w:val="00DD7701"/>
    <w:rsid w:val="00DE37B3"/>
    <w:rsid w:val="00DE7285"/>
    <w:rsid w:val="00E02C9A"/>
    <w:rsid w:val="00E135D8"/>
    <w:rsid w:val="00E1783B"/>
    <w:rsid w:val="00E22959"/>
    <w:rsid w:val="00E2369A"/>
    <w:rsid w:val="00E402C7"/>
    <w:rsid w:val="00E40674"/>
    <w:rsid w:val="00E44C8B"/>
    <w:rsid w:val="00E652DA"/>
    <w:rsid w:val="00E706FB"/>
    <w:rsid w:val="00E7112C"/>
    <w:rsid w:val="00E9597F"/>
    <w:rsid w:val="00EB4332"/>
    <w:rsid w:val="00EC5BA5"/>
    <w:rsid w:val="00EE74AA"/>
    <w:rsid w:val="00EF1357"/>
    <w:rsid w:val="00F1173B"/>
    <w:rsid w:val="00F11C8D"/>
    <w:rsid w:val="00F12AEB"/>
    <w:rsid w:val="00F130F1"/>
    <w:rsid w:val="00F153C2"/>
    <w:rsid w:val="00F15547"/>
    <w:rsid w:val="00F30889"/>
    <w:rsid w:val="00F37E68"/>
    <w:rsid w:val="00F53905"/>
    <w:rsid w:val="00F601B1"/>
    <w:rsid w:val="00F60B53"/>
    <w:rsid w:val="00F730F7"/>
    <w:rsid w:val="00F80A15"/>
    <w:rsid w:val="00F8197E"/>
    <w:rsid w:val="00F87EC0"/>
    <w:rsid w:val="00F92CA1"/>
    <w:rsid w:val="00F93D68"/>
    <w:rsid w:val="00F94157"/>
    <w:rsid w:val="00F9689F"/>
    <w:rsid w:val="00F975B9"/>
    <w:rsid w:val="00FA3194"/>
    <w:rsid w:val="00FB2380"/>
    <w:rsid w:val="00FC0021"/>
    <w:rsid w:val="00FC4ABA"/>
    <w:rsid w:val="00FC7522"/>
    <w:rsid w:val="00FC76CF"/>
    <w:rsid w:val="00FD33F8"/>
    <w:rsid w:val="00FD39D6"/>
    <w:rsid w:val="00FE59E5"/>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B409FE"/>
  <w15:docId w15:val="{28AFEC6D-E634-4262-B5A8-BA49B2711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1862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815145651">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xile.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info@studentsachieve.net" TargetMode="External"/><Relationship Id="rId10" Type="http://schemas.openxmlformats.org/officeDocument/2006/relationships/hyperlink" Target="https://video.search.yahoo.com/video/play;_ylt=AwrTcdpjPtpUHCIAw7UnnIlQ;_ylu=X3oDMTB0ZWVkYm84BHNlYwNzYwRjb2xvA2dxMQR2dGlkA1lIUzAwMl8x?p=Amazing+Grace+by+Mary+Hoffman&amp;tnr=21&amp;vid=D7A1028986E40C4D3169D7A1028986E40C4D3169&amp;l=427&amp;turl=http%3A%2F%2Fts4.mm.bing.net%2Fth%3Fid%3DUN.608055635994739319%26pid%3D15.1&amp;sigi=11r9nvbj8&amp;rurl=https%3A%2F%2Fwww.youtube.com%2Fwatch%3Fv%3DfWzIfz5SKZQ&amp;sigr=11bfiidgb&amp;tt=b&amp;tit=Amazing+Grace&amp;sigt=10dtsuq19&amp;back=https%3A%2F%2Fsearch.yahoo.com%2Fyhs%2Fsearch%3Fp%3DAmazing%2BGrace%2Bby%2BMary%2BHoffman%26ei%3DUTF-8%26hsimp%3Dyhs-001%26hspart%3Dmozilla&amp;sigb=13916tcat&amp;hspart=mozilla&amp;hsimp=yhs-001" TargetMode="External"/><Relationship Id="rId4" Type="http://schemas.openxmlformats.org/officeDocument/2006/relationships/styles" Target="styles.xml"/><Relationship Id="rId9" Type="http://schemas.openxmlformats.org/officeDocument/2006/relationships/hyperlink" Target="https://achievethecore.org/page/3159/ell-supports-for-writing-and-discussion" TargetMode="External"/><Relationship Id="rId14" Type="http://schemas.openxmlformats.org/officeDocument/2006/relationships/hyperlink" Target="http://www.achievethecore.org/content/upload/Companion_to_Qualitative_Scale_Features_Explained.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342C6-0054-4E8D-BDC7-E2E4B17B7648}">
  <ds:schemaRefs>
    <ds:schemaRef ds:uri="http://schemas.openxmlformats.org/officeDocument/2006/bibliography"/>
  </ds:schemaRefs>
</ds:datastoreItem>
</file>

<file path=customXml/itemProps2.xml><?xml version="1.0" encoding="utf-8"?>
<ds:datastoreItem xmlns:ds="http://schemas.openxmlformats.org/officeDocument/2006/customXml" ds:itemID="{E02CF4A3-2CD4-474D-A7C6-E0ED5D0EB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2370</Words>
  <Characters>13510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Jefferson Parish Public Schools</Company>
  <LinksUpToDate>false</LinksUpToDate>
  <CharactersWithSpaces>15849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Laura Hansen</cp:lastModifiedBy>
  <cp:revision>3</cp:revision>
  <cp:lastPrinted>2015-03-17T17:15:00Z</cp:lastPrinted>
  <dcterms:created xsi:type="dcterms:W3CDTF">2019-08-01T13:50:00Z</dcterms:created>
  <dcterms:modified xsi:type="dcterms:W3CDTF">2019-08-15T19:10:00Z</dcterms:modified>
</cp:coreProperties>
</file>